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B7BA" w14:textId="178D3785" w:rsidR="00867236" w:rsidRPr="00867236" w:rsidRDefault="0060782E" w:rsidP="00867236">
      <w:pPr>
        <w:jc w:val="center"/>
        <w:rPr>
          <w:rFonts w:ascii="Bahnschrift SemiLight" w:hAnsi="Bahnschrift SemiLight"/>
          <w:b/>
          <w:bCs/>
          <w:sz w:val="32"/>
          <w:szCs w:val="32"/>
        </w:rPr>
      </w:pPr>
      <w:r w:rsidRPr="0060782E">
        <w:rPr>
          <w:rFonts w:ascii="Bahnschrift SemiLight" w:hAnsi="Bahnschrift SemiLight"/>
          <w:b/>
          <w:bCs/>
          <w:sz w:val="32"/>
          <w:szCs w:val="32"/>
        </w:rPr>
        <w:t>Pumpkin Time Bomb Experiment Write Up</w:t>
      </w:r>
    </w:p>
    <w:p w14:paraId="09003457" w14:textId="77777777" w:rsidR="00867236" w:rsidRPr="00AE3C52" w:rsidRDefault="00867236" w:rsidP="0086723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Observations &amp; Results:</w:t>
      </w:r>
    </w:p>
    <w:p w14:paraId="67E491F2" w14:textId="77777777" w:rsidR="00867236" w:rsidRDefault="00867236" w:rsidP="00867236">
      <w:pPr>
        <w:pStyle w:val="ListParagraph"/>
        <w:numPr>
          <w:ilvl w:val="0"/>
          <w:numId w:val="1"/>
        </w:numPr>
      </w:pPr>
      <w:r>
        <w:t xml:space="preserve"> Record your measurements (actual number of rubber bands used will be recorded when completing the experiment).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6"/>
        <w:gridCol w:w="1512"/>
        <w:gridCol w:w="1314"/>
        <w:gridCol w:w="1314"/>
        <w:gridCol w:w="1313"/>
        <w:gridCol w:w="1314"/>
        <w:gridCol w:w="1314"/>
      </w:tblGrid>
      <w:tr w:rsidR="00867236" w14:paraId="7EBD7777" w14:textId="77777777" w:rsidTr="007A4E04">
        <w:trPr>
          <w:trHeight w:val="641"/>
        </w:trPr>
        <w:tc>
          <w:tcPr>
            <w:tcW w:w="1106" w:type="dxa"/>
            <w:shd w:val="clear" w:color="auto" w:fill="FBE4D5" w:themeFill="accent2" w:themeFillTint="33"/>
            <w:vAlign w:val="center"/>
          </w:tcPr>
          <w:p w14:paraId="46BFCE6D" w14:textId="77777777" w:rsidR="00867236" w:rsidRPr="00AE3C52" w:rsidRDefault="00867236" w:rsidP="007A4E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52">
              <w:rPr>
                <w:b/>
                <w:bCs/>
                <w:sz w:val="18"/>
                <w:szCs w:val="18"/>
              </w:rPr>
              <w:t>Group Number</w:t>
            </w:r>
          </w:p>
        </w:tc>
        <w:tc>
          <w:tcPr>
            <w:tcW w:w="1512" w:type="dxa"/>
            <w:shd w:val="clear" w:color="auto" w:fill="FBE4D5" w:themeFill="accent2" w:themeFillTint="33"/>
            <w:vAlign w:val="center"/>
          </w:tcPr>
          <w:p w14:paraId="475EF973" w14:textId="77777777" w:rsidR="00867236" w:rsidRPr="00AE3C52" w:rsidRDefault="00867236" w:rsidP="007A4E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52">
              <w:rPr>
                <w:b/>
                <w:bCs/>
                <w:sz w:val="18"/>
                <w:szCs w:val="18"/>
              </w:rPr>
              <w:t>Circumference of Pumpkin</w:t>
            </w:r>
          </w:p>
        </w:tc>
        <w:tc>
          <w:tcPr>
            <w:tcW w:w="1314" w:type="dxa"/>
            <w:shd w:val="clear" w:color="auto" w:fill="FBE4D5" w:themeFill="accent2" w:themeFillTint="33"/>
            <w:vAlign w:val="center"/>
          </w:tcPr>
          <w:p w14:paraId="2194800E" w14:textId="77777777" w:rsidR="00867236" w:rsidRPr="00AE3C52" w:rsidRDefault="00867236" w:rsidP="007A4E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52">
              <w:rPr>
                <w:b/>
                <w:bCs/>
                <w:sz w:val="18"/>
                <w:szCs w:val="18"/>
              </w:rPr>
              <w:t>Height of Pumpkin</w:t>
            </w:r>
          </w:p>
        </w:tc>
        <w:tc>
          <w:tcPr>
            <w:tcW w:w="1314" w:type="dxa"/>
            <w:shd w:val="clear" w:color="auto" w:fill="FBE4D5" w:themeFill="accent2" w:themeFillTint="33"/>
            <w:vAlign w:val="center"/>
          </w:tcPr>
          <w:p w14:paraId="5901534E" w14:textId="77777777" w:rsidR="00867236" w:rsidRPr="00AE3C52" w:rsidRDefault="00867236" w:rsidP="007A4E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52">
              <w:rPr>
                <w:b/>
                <w:bCs/>
                <w:sz w:val="18"/>
                <w:szCs w:val="18"/>
              </w:rPr>
              <w:t>Mass of Pumpkin</w:t>
            </w:r>
          </w:p>
        </w:tc>
        <w:tc>
          <w:tcPr>
            <w:tcW w:w="1313" w:type="dxa"/>
            <w:shd w:val="clear" w:color="auto" w:fill="FBE4D5" w:themeFill="accent2" w:themeFillTint="33"/>
            <w:vAlign w:val="center"/>
          </w:tcPr>
          <w:p w14:paraId="22E5B659" w14:textId="77777777" w:rsidR="00867236" w:rsidRPr="00AE3C52" w:rsidRDefault="00867236" w:rsidP="007A4E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52">
              <w:rPr>
                <w:b/>
                <w:bCs/>
                <w:sz w:val="18"/>
                <w:szCs w:val="18"/>
              </w:rPr>
              <w:t>Thickness of Wall</w:t>
            </w:r>
          </w:p>
        </w:tc>
        <w:tc>
          <w:tcPr>
            <w:tcW w:w="1314" w:type="dxa"/>
            <w:shd w:val="clear" w:color="auto" w:fill="FBE4D5" w:themeFill="accent2" w:themeFillTint="33"/>
            <w:vAlign w:val="center"/>
          </w:tcPr>
          <w:p w14:paraId="61913418" w14:textId="77777777" w:rsidR="00867236" w:rsidRPr="00AE3C52" w:rsidRDefault="00867236" w:rsidP="007A4E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52">
              <w:rPr>
                <w:b/>
                <w:bCs/>
                <w:sz w:val="18"/>
                <w:szCs w:val="18"/>
              </w:rPr>
              <w:t>Estimate of Rubber Bands</w:t>
            </w:r>
          </w:p>
        </w:tc>
        <w:tc>
          <w:tcPr>
            <w:tcW w:w="1314" w:type="dxa"/>
            <w:shd w:val="clear" w:color="auto" w:fill="FBE4D5" w:themeFill="accent2" w:themeFillTint="33"/>
            <w:vAlign w:val="center"/>
          </w:tcPr>
          <w:p w14:paraId="1A886CAA" w14:textId="77777777" w:rsidR="00867236" w:rsidRPr="00AE3C52" w:rsidRDefault="00867236" w:rsidP="007A4E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52">
              <w:rPr>
                <w:b/>
                <w:bCs/>
                <w:sz w:val="18"/>
                <w:szCs w:val="18"/>
              </w:rPr>
              <w:t>Actual # of Rubber Bands</w:t>
            </w:r>
          </w:p>
        </w:tc>
      </w:tr>
      <w:tr w:rsidR="00867236" w14:paraId="62C320BF" w14:textId="77777777" w:rsidTr="007A4E04">
        <w:trPr>
          <w:trHeight w:val="431"/>
        </w:trPr>
        <w:tc>
          <w:tcPr>
            <w:tcW w:w="1106" w:type="dxa"/>
          </w:tcPr>
          <w:p w14:paraId="459D1BE6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</w:tcPr>
          <w:p w14:paraId="37441036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492EB04C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1F2E34CB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3" w:type="dxa"/>
          </w:tcPr>
          <w:p w14:paraId="4AAC19C6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4765AC74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2295AAB8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</w:tr>
      <w:tr w:rsidR="00867236" w14:paraId="3AED14FE" w14:textId="77777777" w:rsidTr="007A4E04">
        <w:trPr>
          <w:trHeight w:val="431"/>
        </w:trPr>
        <w:tc>
          <w:tcPr>
            <w:tcW w:w="1106" w:type="dxa"/>
          </w:tcPr>
          <w:p w14:paraId="72CC194C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</w:tcPr>
          <w:p w14:paraId="1AF3779E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09409762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0DFC39CF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3" w:type="dxa"/>
          </w:tcPr>
          <w:p w14:paraId="20427E50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31F47ACF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0B183670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</w:tr>
      <w:tr w:rsidR="00867236" w14:paraId="28CBB8DD" w14:textId="77777777" w:rsidTr="007A4E04">
        <w:trPr>
          <w:trHeight w:val="431"/>
        </w:trPr>
        <w:tc>
          <w:tcPr>
            <w:tcW w:w="1106" w:type="dxa"/>
          </w:tcPr>
          <w:p w14:paraId="344B37DB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</w:tcPr>
          <w:p w14:paraId="44AA8F65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5E4BF06E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22538487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3" w:type="dxa"/>
          </w:tcPr>
          <w:p w14:paraId="790FFD57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7576EBB0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6E3CAD28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</w:tr>
      <w:tr w:rsidR="00867236" w14:paraId="6E2DE9E0" w14:textId="77777777" w:rsidTr="007A4E04">
        <w:trPr>
          <w:trHeight w:val="431"/>
        </w:trPr>
        <w:tc>
          <w:tcPr>
            <w:tcW w:w="1106" w:type="dxa"/>
          </w:tcPr>
          <w:p w14:paraId="2A7FCE54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</w:tcPr>
          <w:p w14:paraId="041B3068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221CA8A0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407DC75C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3" w:type="dxa"/>
          </w:tcPr>
          <w:p w14:paraId="3455E7F8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5EB0DCE0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421657AA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</w:tr>
      <w:tr w:rsidR="00867236" w14:paraId="390E6072" w14:textId="77777777" w:rsidTr="007A4E04">
        <w:trPr>
          <w:trHeight w:val="431"/>
        </w:trPr>
        <w:tc>
          <w:tcPr>
            <w:tcW w:w="1106" w:type="dxa"/>
          </w:tcPr>
          <w:p w14:paraId="72721D66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</w:tcPr>
          <w:p w14:paraId="1EDEC8F8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63D08FC2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5327F21F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3" w:type="dxa"/>
          </w:tcPr>
          <w:p w14:paraId="3E8077A3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617A8307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34018314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</w:tr>
      <w:tr w:rsidR="00867236" w14:paraId="5FE24907" w14:textId="77777777" w:rsidTr="007A4E04">
        <w:trPr>
          <w:trHeight w:val="431"/>
        </w:trPr>
        <w:tc>
          <w:tcPr>
            <w:tcW w:w="1106" w:type="dxa"/>
          </w:tcPr>
          <w:p w14:paraId="7796C882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</w:tcPr>
          <w:p w14:paraId="6E970DEC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33FE09C0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33C8DDB2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3" w:type="dxa"/>
          </w:tcPr>
          <w:p w14:paraId="3BEDD26D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2DAE747E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18B7D7E6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</w:tr>
      <w:tr w:rsidR="00867236" w14:paraId="47E35E8A" w14:textId="77777777" w:rsidTr="007A4E04">
        <w:trPr>
          <w:trHeight w:val="431"/>
        </w:trPr>
        <w:tc>
          <w:tcPr>
            <w:tcW w:w="1106" w:type="dxa"/>
          </w:tcPr>
          <w:p w14:paraId="07186D69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</w:tcPr>
          <w:p w14:paraId="4F29FCC8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18D361DF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005E59FE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3" w:type="dxa"/>
          </w:tcPr>
          <w:p w14:paraId="3EAF1EAB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5F386534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118F7760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</w:tr>
      <w:tr w:rsidR="00867236" w14:paraId="27331D5A" w14:textId="77777777" w:rsidTr="007A4E04">
        <w:trPr>
          <w:trHeight w:val="419"/>
        </w:trPr>
        <w:tc>
          <w:tcPr>
            <w:tcW w:w="1106" w:type="dxa"/>
          </w:tcPr>
          <w:p w14:paraId="78AEA49A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</w:tcPr>
          <w:p w14:paraId="5EEDAB4B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5ED1461E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1D7BDFFE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3" w:type="dxa"/>
          </w:tcPr>
          <w:p w14:paraId="344CC6C0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0071856D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1E1859A0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</w:tr>
      <w:tr w:rsidR="00867236" w14:paraId="3E648FC0" w14:textId="77777777" w:rsidTr="007A4E04">
        <w:trPr>
          <w:trHeight w:val="419"/>
        </w:trPr>
        <w:tc>
          <w:tcPr>
            <w:tcW w:w="1106" w:type="dxa"/>
          </w:tcPr>
          <w:p w14:paraId="6EF9DCF2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</w:tcPr>
          <w:p w14:paraId="029E30E8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09C6EF41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2FD54238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3" w:type="dxa"/>
          </w:tcPr>
          <w:p w14:paraId="235A3242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5646C2FD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</w:tcPr>
          <w:p w14:paraId="73B33E29" w14:textId="77777777" w:rsidR="00867236" w:rsidRPr="00AE3C52" w:rsidRDefault="00867236" w:rsidP="007A4E04">
            <w:pPr>
              <w:rPr>
                <w:sz w:val="36"/>
                <w:szCs w:val="36"/>
              </w:rPr>
            </w:pPr>
          </w:p>
        </w:tc>
      </w:tr>
    </w:tbl>
    <w:p w14:paraId="32EB7F1C" w14:textId="77777777" w:rsidR="00867236" w:rsidRPr="00A74963" w:rsidRDefault="00867236" w:rsidP="00867236">
      <w:pPr>
        <w:rPr>
          <w:sz w:val="2"/>
          <w:szCs w:val="2"/>
        </w:rPr>
      </w:pPr>
    </w:p>
    <w:p w14:paraId="0F781E28" w14:textId="77777777" w:rsidR="00867236" w:rsidRPr="00DA50ED" w:rsidRDefault="00867236" w:rsidP="00867236">
      <w:pPr>
        <w:rPr>
          <w:b/>
          <w:bCs/>
          <w:sz w:val="28"/>
          <w:szCs w:val="28"/>
          <w:u w:val="single"/>
        </w:rPr>
      </w:pPr>
      <w:r w:rsidRPr="00DA50ED">
        <w:rPr>
          <w:b/>
          <w:bCs/>
          <w:sz w:val="28"/>
          <w:szCs w:val="28"/>
          <w:u w:val="single"/>
        </w:rPr>
        <w:t>Hypothesis:</w:t>
      </w:r>
    </w:p>
    <w:p w14:paraId="0E2994DD" w14:textId="77777777" w:rsidR="00867236" w:rsidRDefault="00867236" w:rsidP="00867236">
      <w:pPr>
        <w:pStyle w:val="ListParagraph"/>
        <w:numPr>
          <w:ilvl w:val="0"/>
          <w:numId w:val="1"/>
        </w:numPr>
      </w:pPr>
      <w:r>
        <w:t xml:space="preserve">Which variable(s) do you think will have the greatest influence on the number of bands it will take for the pumpkin to explode? Why? </w:t>
      </w:r>
    </w:p>
    <w:p w14:paraId="6C409BD4" w14:textId="77777777" w:rsidR="00867236" w:rsidRDefault="00867236" w:rsidP="00867236"/>
    <w:p w14:paraId="05A7010A" w14:textId="77777777" w:rsidR="00867236" w:rsidRDefault="00867236" w:rsidP="00867236"/>
    <w:p w14:paraId="72DF9B32" w14:textId="77777777" w:rsidR="00867236" w:rsidRDefault="00867236" w:rsidP="00867236"/>
    <w:p w14:paraId="0751C0B5" w14:textId="77777777" w:rsidR="00867236" w:rsidRDefault="00867236" w:rsidP="00867236"/>
    <w:p w14:paraId="665A96D3" w14:textId="77777777" w:rsidR="00867236" w:rsidRDefault="00867236" w:rsidP="00867236">
      <w:pPr>
        <w:pStyle w:val="ListParagraph"/>
        <w:numPr>
          <w:ilvl w:val="0"/>
          <w:numId w:val="1"/>
        </w:numPr>
      </w:pPr>
      <w:r>
        <w:t>Which variable do you think will have the smallest influence on the number of bands required to make the pumpkin explode? Why?</w:t>
      </w:r>
    </w:p>
    <w:p w14:paraId="3C5909E6" w14:textId="77777777" w:rsidR="00867236" w:rsidRDefault="00867236" w:rsidP="00867236"/>
    <w:p w14:paraId="3EDD8FF3" w14:textId="77777777" w:rsidR="00867236" w:rsidRDefault="00867236" w:rsidP="00867236"/>
    <w:p w14:paraId="6C8BA093" w14:textId="77777777" w:rsidR="00867236" w:rsidRDefault="00867236" w:rsidP="00867236"/>
    <w:p w14:paraId="439C2223" w14:textId="77777777" w:rsidR="00867236" w:rsidRDefault="00867236" w:rsidP="00867236">
      <w:pPr>
        <w:pStyle w:val="ListParagraph"/>
        <w:numPr>
          <w:ilvl w:val="0"/>
          <w:numId w:val="1"/>
        </w:numPr>
      </w:pPr>
      <w:r>
        <w:t>How many elastics do you think it will take to cause your pumpkin to explode? Provide a brief explanation supporting your decision.</w:t>
      </w:r>
    </w:p>
    <w:p w14:paraId="1666E96C" w14:textId="77777777" w:rsidR="00867236" w:rsidRDefault="00867236" w:rsidP="00867236">
      <w:pPr>
        <w:rPr>
          <w:b/>
          <w:bCs/>
          <w:sz w:val="28"/>
          <w:szCs w:val="28"/>
          <w:u w:val="single"/>
        </w:rPr>
      </w:pPr>
    </w:p>
    <w:p w14:paraId="4592A590" w14:textId="77777777" w:rsidR="00E40417" w:rsidRDefault="00E40417" w:rsidP="00867236">
      <w:pPr>
        <w:rPr>
          <w:b/>
          <w:bCs/>
          <w:sz w:val="28"/>
          <w:szCs w:val="28"/>
          <w:u w:val="single"/>
        </w:rPr>
      </w:pPr>
    </w:p>
    <w:p w14:paraId="57D66092" w14:textId="1278F66E" w:rsidR="00867236" w:rsidRPr="00A96038" w:rsidRDefault="00867236" w:rsidP="00867236">
      <w:pPr>
        <w:rPr>
          <w:b/>
          <w:bCs/>
          <w:sz w:val="28"/>
          <w:szCs w:val="28"/>
          <w:u w:val="single"/>
        </w:rPr>
      </w:pPr>
      <w:r w:rsidRPr="00A96038">
        <w:rPr>
          <w:b/>
          <w:bCs/>
          <w:sz w:val="28"/>
          <w:szCs w:val="28"/>
          <w:u w:val="single"/>
        </w:rPr>
        <w:lastRenderedPageBreak/>
        <w:t xml:space="preserve">Data Analysis: </w:t>
      </w:r>
    </w:p>
    <w:p w14:paraId="5643A24C" w14:textId="77777777" w:rsidR="00867236" w:rsidRDefault="00867236" w:rsidP="00867236">
      <w:pPr>
        <w:pStyle w:val="ListParagraph"/>
        <w:numPr>
          <w:ilvl w:val="0"/>
          <w:numId w:val="2"/>
        </w:numPr>
      </w:pPr>
      <w:r>
        <w:t>How far off was your estimate from the actual number of rubber bands?  What factors affected the difference do you think?</w:t>
      </w:r>
    </w:p>
    <w:p w14:paraId="7BB60E9B" w14:textId="77777777" w:rsidR="00867236" w:rsidRDefault="00867236" w:rsidP="00867236"/>
    <w:p w14:paraId="125B37B6" w14:textId="77777777" w:rsidR="00867236" w:rsidRDefault="00867236" w:rsidP="00867236"/>
    <w:p w14:paraId="35A990EC" w14:textId="77777777" w:rsidR="00867236" w:rsidRDefault="00867236" w:rsidP="00867236"/>
    <w:p w14:paraId="4529730B" w14:textId="77777777" w:rsidR="00867236" w:rsidRDefault="00867236" w:rsidP="00867236">
      <w:pPr>
        <w:pStyle w:val="ListParagraph"/>
        <w:numPr>
          <w:ilvl w:val="0"/>
          <w:numId w:val="2"/>
        </w:numPr>
      </w:pPr>
      <w:r>
        <w:t xml:space="preserve"> Collect other groups’ results and graph the data on the following templates. After graphing, make 2 observations about each graph in the space below.</w:t>
      </w: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1557"/>
        <w:gridCol w:w="3499"/>
        <w:gridCol w:w="4755"/>
      </w:tblGrid>
      <w:tr w:rsidR="002432FB" w:rsidRPr="0060782E" w14:paraId="6E44B145" w14:textId="77777777" w:rsidTr="007A4E04">
        <w:trPr>
          <w:trHeight w:val="287"/>
        </w:trPr>
        <w:tc>
          <w:tcPr>
            <w:tcW w:w="1557" w:type="dxa"/>
            <w:shd w:val="clear" w:color="auto" w:fill="D5DCE4" w:themeFill="text2" w:themeFillTint="33"/>
          </w:tcPr>
          <w:p w14:paraId="1BB4137D" w14:textId="77777777" w:rsidR="002432FB" w:rsidRPr="0060782E" w:rsidRDefault="002432FB" w:rsidP="007A4E04">
            <w:pPr>
              <w:jc w:val="center"/>
              <w:rPr>
                <w:b/>
                <w:bCs/>
              </w:rPr>
            </w:pPr>
            <w:r w:rsidRPr="0060782E">
              <w:rPr>
                <w:b/>
                <w:bCs/>
              </w:rPr>
              <w:t>Graph</w:t>
            </w:r>
          </w:p>
        </w:tc>
        <w:tc>
          <w:tcPr>
            <w:tcW w:w="3499" w:type="dxa"/>
            <w:shd w:val="clear" w:color="auto" w:fill="D5DCE4" w:themeFill="text2" w:themeFillTint="33"/>
          </w:tcPr>
          <w:p w14:paraId="665C6FCF" w14:textId="77777777" w:rsidR="002432FB" w:rsidRPr="0060782E" w:rsidRDefault="002432FB" w:rsidP="007A4E04">
            <w:pPr>
              <w:jc w:val="center"/>
              <w:rPr>
                <w:b/>
                <w:bCs/>
              </w:rPr>
            </w:pPr>
            <w:r w:rsidRPr="0060782E">
              <w:rPr>
                <w:b/>
                <w:bCs/>
              </w:rPr>
              <w:t>Type of Correlation</w:t>
            </w:r>
          </w:p>
        </w:tc>
        <w:tc>
          <w:tcPr>
            <w:tcW w:w="4755" w:type="dxa"/>
            <w:shd w:val="clear" w:color="auto" w:fill="D5DCE4" w:themeFill="text2" w:themeFillTint="33"/>
          </w:tcPr>
          <w:p w14:paraId="033A4A65" w14:textId="77777777" w:rsidR="002432FB" w:rsidRPr="0060782E" w:rsidRDefault="002432FB" w:rsidP="007A4E04">
            <w:pPr>
              <w:jc w:val="center"/>
              <w:rPr>
                <w:b/>
                <w:bCs/>
              </w:rPr>
            </w:pPr>
            <w:r w:rsidRPr="0060782E">
              <w:rPr>
                <w:b/>
                <w:bCs/>
              </w:rPr>
              <w:t>Reasoning</w:t>
            </w:r>
          </w:p>
        </w:tc>
      </w:tr>
      <w:tr w:rsidR="002432FB" w14:paraId="3A51F72E" w14:textId="77777777" w:rsidTr="007A4E04">
        <w:trPr>
          <w:trHeight w:val="1062"/>
        </w:trPr>
        <w:tc>
          <w:tcPr>
            <w:tcW w:w="1557" w:type="dxa"/>
          </w:tcPr>
          <w:p w14:paraId="5C51A731" w14:textId="77777777" w:rsidR="002432FB" w:rsidRDefault="002432FB" w:rsidP="007A4E04">
            <w:r>
              <w:t>Elastics by Circumference</w:t>
            </w:r>
          </w:p>
        </w:tc>
        <w:tc>
          <w:tcPr>
            <w:tcW w:w="3499" w:type="dxa"/>
          </w:tcPr>
          <w:p w14:paraId="4387EEC6" w14:textId="77777777" w:rsidR="002432FB" w:rsidRDefault="002432FB" w:rsidP="007A4E04"/>
        </w:tc>
        <w:tc>
          <w:tcPr>
            <w:tcW w:w="4755" w:type="dxa"/>
          </w:tcPr>
          <w:p w14:paraId="50DFF1F4" w14:textId="77777777" w:rsidR="002432FB" w:rsidRDefault="002432FB" w:rsidP="007A4E04"/>
        </w:tc>
      </w:tr>
      <w:tr w:rsidR="002432FB" w14:paraId="52315996" w14:textId="77777777" w:rsidTr="007A4E04">
        <w:trPr>
          <w:trHeight w:val="1041"/>
        </w:trPr>
        <w:tc>
          <w:tcPr>
            <w:tcW w:w="1557" w:type="dxa"/>
          </w:tcPr>
          <w:p w14:paraId="75847BDF" w14:textId="77777777" w:rsidR="002432FB" w:rsidRDefault="002432FB" w:rsidP="007A4E04">
            <w:r>
              <w:t>Elastics by Height</w:t>
            </w:r>
          </w:p>
        </w:tc>
        <w:tc>
          <w:tcPr>
            <w:tcW w:w="3499" w:type="dxa"/>
          </w:tcPr>
          <w:p w14:paraId="769103E2" w14:textId="77777777" w:rsidR="002432FB" w:rsidRDefault="002432FB" w:rsidP="007A4E04"/>
        </w:tc>
        <w:tc>
          <w:tcPr>
            <w:tcW w:w="4755" w:type="dxa"/>
          </w:tcPr>
          <w:p w14:paraId="344EE844" w14:textId="77777777" w:rsidR="002432FB" w:rsidRDefault="002432FB" w:rsidP="007A4E04"/>
        </w:tc>
      </w:tr>
      <w:tr w:rsidR="002432FB" w14:paraId="20BDB3DE" w14:textId="77777777" w:rsidTr="007A4E04">
        <w:trPr>
          <w:trHeight w:val="1041"/>
        </w:trPr>
        <w:tc>
          <w:tcPr>
            <w:tcW w:w="1557" w:type="dxa"/>
          </w:tcPr>
          <w:p w14:paraId="4A46A403" w14:textId="77777777" w:rsidR="002432FB" w:rsidRDefault="002432FB" w:rsidP="007A4E04">
            <w:r>
              <w:t>Elastics by Mass</w:t>
            </w:r>
          </w:p>
        </w:tc>
        <w:tc>
          <w:tcPr>
            <w:tcW w:w="3499" w:type="dxa"/>
          </w:tcPr>
          <w:p w14:paraId="130EDCBC" w14:textId="77777777" w:rsidR="002432FB" w:rsidRDefault="002432FB" w:rsidP="007A4E04"/>
        </w:tc>
        <w:tc>
          <w:tcPr>
            <w:tcW w:w="4755" w:type="dxa"/>
          </w:tcPr>
          <w:p w14:paraId="3C36E360" w14:textId="77777777" w:rsidR="002432FB" w:rsidRDefault="002432FB" w:rsidP="007A4E04"/>
        </w:tc>
      </w:tr>
      <w:tr w:rsidR="002432FB" w14:paraId="362456D7" w14:textId="77777777" w:rsidTr="007A4E04">
        <w:trPr>
          <w:trHeight w:val="1062"/>
        </w:trPr>
        <w:tc>
          <w:tcPr>
            <w:tcW w:w="1557" w:type="dxa"/>
          </w:tcPr>
          <w:p w14:paraId="28AA04E5" w14:textId="77777777" w:rsidR="002432FB" w:rsidRDefault="002432FB" w:rsidP="007A4E04">
            <w:r>
              <w:t>Elastics by Thickness</w:t>
            </w:r>
          </w:p>
        </w:tc>
        <w:tc>
          <w:tcPr>
            <w:tcW w:w="3499" w:type="dxa"/>
          </w:tcPr>
          <w:p w14:paraId="1D8A9657" w14:textId="77777777" w:rsidR="002432FB" w:rsidRDefault="002432FB" w:rsidP="007A4E04"/>
        </w:tc>
        <w:tc>
          <w:tcPr>
            <w:tcW w:w="4755" w:type="dxa"/>
          </w:tcPr>
          <w:p w14:paraId="68B65694" w14:textId="77777777" w:rsidR="002432FB" w:rsidRDefault="002432FB" w:rsidP="007A4E04"/>
        </w:tc>
      </w:tr>
    </w:tbl>
    <w:p w14:paraId="3ECD0213" w14:textId="77777777" w:rsidR="00F75EA4" w:rsidRDefault="00F75EA4" w:rsidP="00F75EA4">
      <w:pPr>
        <w:rPr>
          <w:b/>
          <w:bCs/>
          <w:sz w:val="28"/>
          <w:szCs w:val="28"/>
          <w:u w:val="single"/>
        </w:rPr>
      </w:pPr>
    </w:p>
    <w:p w14:paraId="2DF01A29" w14:textId="3902E30B" w:rsidR="00F75EA4" w:rsidRDefault="00F75EA4" w:rsidP="00F75EA4">
      <w:r w:rsidRPr="00F75EA4">
        <w:rPr>
          <w:b/>
          <w:bCs/>
          <w:sz w:val="28"/>
          <w:szCs w:val="28"/>
          <w:u w:val="single"/>
        </w:rPr>
        <w:t xml:space="preserve">Conclusion: </w:t>
      </w:r>
      <w:r>
        <w:t>Therefore, after analysis of the graphs, we have found that…</w:t>
      </w:r>
    </w:p>
    <w:p w14:paraId="42EC7CB0" w14:textId="77777777" w:rsidR="00867236" w:rsidRDefault="00867236" w:rsidP="00867236">
      <w:pPr>
        <w:pStyle w:val="ListParagraph"/>
        <w:numPr>
          <w:ilvl w:val="0"/>
          <w:numId w:val="2"/>
        </w:numPr>
      </w:pPr>
      <w:r>
        <w:t>What measurements (variables) had the biggest impact on your explosion? Refer to graphs and provide details to support ideas.</w:t>
      </w:r>
    </w:p>
    <w:p w14:paraId="05783825" w14:textId="77777777" w:rsidR="00867236" w:rsidRDefault="00867236" w:rsidP="00867236"/>
    <w:p w14:paraId="700E8C80" w14:textId="77777777" w:rsidR="00867236" w:rsidRDefault="00867236" w:rsidP="00867236"/>
    <w:p w14:paraId="66CE0BA8" w14:textId="77777777" w:rsidR="00867236" w:rsidRDefault="00867236" w:rsidP="00867236"/>
    <w:p w14:paraId="09A219F4" w14:textId="77777777" w:rsidR="00867236" w:rsidRDefault="00867236" w:rsidP="00867236"/>
    <w:p w14:paraId="2ACA6B07" w14:textId="77777777" w:rsidR="00867236" w:rsidRDefault="00867236" w:rsidP="00867236">
      <w:pPr>
        <w:pStyle w:val="ListParagraph"/>
        <w:numPr>
          <w:ilvl w:val="0"/>
          <w:numId w:val="2"/>
        </w:numPr>
      </w:pPr>
      <w:r>
        <w:t xml:space="preserve">What measurements (variables) had the least impact on the explosion? Refer to graphs and provide details to support ideas. </w:t>
      </w:r>
    </w:p>
    <w:p w14:paraId="3A7A178D" w14:textId="77777777" w:rsidR="0060782E" w:rsidRDefault="0060782E" w:rsidP="0060782E"/>
    <w:p w14:paraId="46E5F62A" w14:textId="77777777" w:rsidR="0060782E" w:rsidRPr="0060782E" w:rsidRDefault="0060782E" w:rsidP="0060782E">
      <w:pPr>
        <w:rPr>
          <w:sz w:val="12"/>
          <w:szCs w:val="12"/>
        </w:rPr>
      </w:pPr>
    </w:p>
    <w:p w14:paraId="0E49DF88" w14:textId="77777777" w:rsidR="001E1AAD" w:rsidRDefault="001E1AAD" w:rsidP="0060782E">
      <w:pPr>
        <w:jc w:val="center"/>
        <w:rPr>
          <w:rFonts w:ascii="Bahnschrift SemiLight" w:hAnsi="Bahnschrift SemiLight"/>
          <w:b/>
          <w:bCs/>
          <w:sz w:val="32"/>
          <w:szCs w:val="32"/>
        </w:rPr>
      </w:pPr>
    </w:p>
    <w:p w14:paraId="52C9B26F" w14:textId="5655868B" w:rsidR="0060782E" w:rsidRDefault="0060782E">
      <w:pPr>
        <w:rPr>
          <w:rFonts w:ascii="Bahnschrift SemiLight" w:hAnsi="Bahnschrift SemiLight"/>
          <w:b/>
          <w:bCs/>
          <w:sz w:val="28"/>
          <w:szCs w:val="28"/>
        </w:rPr>
      </w:pPr>
      <w:r w:rsidRPr="0060782E">
        <w:rPr>
          <w:rFonts w:ascii="Bahnschrift SemiLight" w:hAnsi="Bahnschrift SemiLight"/>
          <w:b/>
          <w:bCs/>
          <w:sz w:val="28"/>
          <w:szCs w:val="28"/>
        </w:rPr>
        <w:lastRenderedPageBreak/>
        <w:t xml:space="preserve">Appendix A: Graph #1 </w:t>
      </w:r>
      <w:r w:rsidR="00E40417">
        <w:rPr>
          <w:rFonts w:ascii="Bahnschrift SemiLight" w:hAnsi="Bahnschrift SemiLight"/>
          <w:b/>
          <w:bCs/>
          <w:sz w:val="28"/>
          <w:szCs w:val="28"/>
        </w:rPr>
        <w:t>Good Copy</w:t>
      </w:r>
    </w:p>
    <w:p w14:paraId="19999963" w14:textId="3B408359" w:rsidR="00B22B32" w:rsidRDefault="00B22B32" w:rsidP="00B22B32">
      <w:pPr>
        <w:ind w:left="-360"/>
        <w:rPr>
          <w:rFonts w:ascii="Bahnschrift SemiLight" w:hAnsi="Bahnschrift SemiLight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4FBC17A" wp14:editId="4F4127C9">
            <wp:extent cx="6258910" cy="3543300"/>
            <wp:effectExtent l="0" t="0" r="889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D6E7B77-0FD5-4DA2-ABBE-1F81BA5465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130A4A8" w14:textId="32297ED9" w:rsidR="00B22B32" w:rsidRPr="00B22B32" w:rsidRDefault="00B22B32">
      <w:pPr>
        <w:rPr>
          <w:rFonts w:ascii="Bahnschrift SemiLight" w:hAnsi="Bahnschrift SemiLight"/>
          <w:b/>
          <w:bCs/>
          <w:sz w:val="10"/>
          <w:szCs w:val="10"/>
        </w:rPr>
      </w:pPr>
    </w:p>
    <w:p w14:paraId="1C710DB1" w14:textId="1F88D047" w:rsidR="00B22B32" w:rsidRDefault="00B22B32" w:rsidP="00B22B32">
      <w:pPr>
        <w:rPr>
          <w:rFonts w:ascii="Bahnschrift SemiLight" w:hAnsi="Bahnschrift SemiLight"/>
          <w:b/>
          <w:bCs/>
          <w:sz w:val="28"/>
          <w:szCs w:val="28"/>
        </w:rPr>
      </w:pPr>
      <w:r w:rsidRPr="0060782E">
        <w:rPr>
          <w:rFonts w:ascii="Bahnschrift SemiLight" w:hAnsi="Bahnschrift SemiLight"/>
          <w:b/>
          <w:bCs/>
          <w:sz w:val="28"/>
          <w:szCs w:val="28"/>
        </w:rPr>
        <w:t>Graph #</w:t>
      </w:r>
      <w:r>
        <w:rPr>
          <w:rFonts w:ascii="Bahnschrift SemiLight" w:hAnsi="Bahnschrift SemiLight"/>
          <w:b/>
          <w:bCs/>
          <w:sz w:val="28"/>
          <w:szCs w:val="28"/>
        </w:rPr>
        <w:t>2</w:t>
      </w:r>
      <w:r w:rsidR="00E40417">
        <w:rPr>
          <w:rFonts w:ascii="Bahnschrift SemiLight" w:hAnsi="Bahnschrift SemiLight"/>
          <w:b/>
          <w:bCs/>
          <w:sz w:val="28"/>
          <w:szCs w:val="28"/>
        </w:rPr>
        <w:t xml:space="preserve"> Good Copy</w:t>
      </w:r>
    </w:p>
    <w:p w14:paraId="7CF41F0C" w14:textId="6267632F" w:rsidR="00B22B32" w:rsidRDefault="00B22B32" w:rsidP="00B22B32">
      <w:pPr>
        <w:ind w:left="-360"/>
        <w:rPr>
          <w:rFonts w:ascii="Bahnschrift SemiLight" w:hAnsi="Bahnschrift SemiLight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354E940" wp14:editId="46644E48">
            <wp:extent cx="6258560" cy="3704371"/>
            <wp:effectExtent l="0" t="0" r="8890" b="1079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2F629F4-3A24-497A-96C4-4C81F71270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9B6B94" w14:textId="3D7AF032" w:rsidR="00B22B32" w:rsidRDefault="00B22B32">
      <w:pPr>
        <w:rPr>
          <w:rFonts w:ascii="Bahnschrift SemiLight" w:hAnsi="Bahnschrift SemiLight"/>
          <w:b/>
          <w:bCs/>
          <w:sz w:val="28"/>
          <w:szCs w:val="28"/>
        </w:rPr>
      </w:pPr>
    </w:p>
    <w:p w14:paraId="0FEFC1BE" w14:textId="77777777" w:rsidR="00B22B32" w:rsidRPr="00B22B32" w:rsidRDefault="00B22B32" w:rsidP="00B22B32">
      <w:pPr>
        <w:rPr>
          <w:rFonts w:ascii="Bahnschrift SemiLight" w:hAnsi="Bahnschrift SemiLight"/>
          <w:b/>
          <w:bCs/>
          <w:sz w:val="10"/>
          <w:szCs w:val="10"/>
        </w:rPr>
      </w:pPr>
    </w:p>
    <w:p w14:paraId="7BE85E7A" w14:textId="2E5DDA19" w:rsidR="00B22B32" w:rsidRDefault="00B22B32" w:rsidP="00B22B32">
      <w:pPr>
        <w:rPr>
          <w:rFonts w:ascii="Bahnschrift SemiLight" w:hAnsi="Bahnschrift SemiLight"/>
          <w:b/>
          <w:bCs/>
          <w:sz w:val="28"/>
          <w:szCs w:val="28"/>
        </w:rPr>
      </w:pPr>
      <w:r w:rsidRPr="0060782E">
        <w:rPr>
          <w:rFonts w:ascii="Bahnschrift SemiLight" w:hAnsi="Bahnschrift SemiLight"/>
          <w:b/>
          <w:bCs/>
          <w:sz w:val="28"/>
          <w:szCs w:val="28"/>
        </w:rPr>
        <w:t xml:space="preserve">Appendix </w:t>
      </w:r>
      <w:r>
        <w:rPr>
          <w:rFonts w:ascii="Bahnschrift SemiLight" w:hAnsi="Bahnschrift SemiLight"/>
          <w:b/>
          <w:bCs/>
          <w:sz w:val="28"/>
          <w:szCs w:val="28"/>
        </w:rPr>
        <w:t>B</w:t>
      </w:r>
      <w:r w:rsidRPr="0060782E">
        <w:rPr>
          <w:rFonts w:ascii="Bahnschrift SemiLight" w:hAnsi="Bahnschrift SemiLight"/>
          <w:b/>
          <w:bCs/>
          <w:sz w:val="28"/>
          <w:szCs w:val="28"/>
        </w:rPr>
        <w:t>: Graph #</w:t>
      </w:r>
      <w:r>
        <w:rPr>
          <w:rFonts w:ascii="Bahnschrift SemiLight" w:hAnsi="Bahnschrift SemiLight"/>
          <w:b/>
          <w:bCs/>
          <w:sz w:val="28"/>
          <w:szCs w:val="28"/>
        </w:rPr>
        <w:t>3</w:t>
      </w:r>
      <w:r w:rsidR="00E40417">
        <w:rPr>
          <w:rFonts w:ascii="Bahnschrift SemiLight" w:hAnsi="Bahnschrift SemiLight"/>
          <w:b/>
          <w:bCs/>
          <w:sz w:val="28"/>
          <w:szCs w:val="28"/>
        </w:rPr>
        <w:t xml:space="preserve"> Good Copy</w:t>
      </w:r>
    </w:p>
    <w:p w14:paraId="54F8BA86" w14:textId="3B1229A9" w:rsidR="00B22B32" w:rsidRDefault="00B22B32" w:rsidP="00B22B32">
      <w:pPr>
        <w:ind w:left="-270"/>
        <w:rPr>
          <w:rFonts w:ascii="Bahnschrift SemiLight" w:hAnsi="Bahnschrift SemiLight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24763C4" wp14:editId="0CC78EB2">
            <wp:extent cx="6308636" cy="3636335"/>
            <wp:effectExtent l="0" t="0" r="16510" b="254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F763647B-7E56-47C5-8CBE-88CD09EDEE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2076BB9" w14:textId="1011B074" w:rsidR="00B22B32" w:rsidRDefault="00B22B32">
      <w:pPr>
        <w:rPr>
          <w:rFonts w:ascii="Bahnschrift SemiLight" w:hAnsi="Bahnschrift SemiLight"/>
          <w:b/>
          <w:bCs/>
          <w:sz w:val="28"/>
          <w:szCs w:val="28"/>
        </w:rPr>
      </w:pPr>
      <w:r w:rsidRPr="0060782E">
        <w:rPr>
          <w:rFonts w:ascii="Bahnschrift SemiLight" w:hAnsi="Bahnschrift SemiLight"/>
          <w:b/>
          <w:bCs/>
          <w:sz w:val="28"/>
          <w:szCs w:val="28"/>
        </w:rPr>
        <w:t>Graph #</w:t>
      </w:r>
      <w:r>
        <w:rPr>
          <w:rFonts w:ascii="Bahnschrift SemiLight" w:hAnsi="Bahnschrift SemiLight"/>
          <w:b/>
          <w:bCs/>
          <w:sz w:val="28"/>
          <w:szCs w:val="28"/>
        </w:rPr>
        <w:t>4</w:t>
      </w:r>
      <w:r w:rsidR="00E40417">
        <w:rPr>
          <w:rFonts w:ascii="Bahnschrift SemiLight" w:hAnsi="Bahnschrift SemiLight"/>
          <w:b/>
          <w:bCs/>
          <w:sz w:val="28"/>
          <w:szCs w:val="28"/>
        </w:rPr>
        <w:t xml:space="preserve"> Good Copy</w:t>
      </w:r>
    </w:p>
    <w:p w14:paraId="4D6D1985" w14:textId="2EAB5E90" w:rsidR="0060782E" w:rsidRDefault="00B22B32" w:rsidP="00B22B32">
      <w:pPr>
        <w:ind w:left="-270"/>
        <w:rPr>
          <w:rFonts w:ascii="Bahnschrift SemiLight" w:hAnsi="Bahnschrift SemiLight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A6E364" wp14:editId="1B0827FD">
            <wp:extent cx="6326372" cy="3838353"/>
            <wp:effectExtent l="0" t="0" r="17780" b="1016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C55408D6-6EB9-4859-A6FF-2F5C9CBF00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15C4CD" w14:textId="648B3C85" w:rsidR="00D6628D" w:rsidRPr="00D07AF7" w:rsidRDefault="00E40417" w:rsidP="00D6628D">
      <w:pPr>
        <w:jc w:val="center"/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lastRenderedPageBreak/>
        <w:t xml:space="preserve">Graphing Rough Copies - </w:t>
      </w:r>
      <w:r w:rsidR="00D6628D" w:rsidRPr="00D07AF7">
        <w:rPr>
          <w:rFonts w:ascii="Bahnschrift SemiLight" w:hAnsi="Bahnschrift SemiLight"/>
          <w:sz w:val="28"/>
          <w:szCs w:val="28"/>
        </w:rPr>
        <w:t>Data About Circumference</w:t>
      </w:r>
    </w:p>
    <w:tbl>
      <w:tblPr>
        <w:tblW w:w="8970" w:type="dxa"/>
        <w:tblInd w:w="-275" w:type="dxa"/>
        <w:tblLook w:val="04A0" w:firstRow="1" w:lastRow="0" w:firstColumn="1" w:lastColumn="0" w:noHBand="0" w:noVBand="1"/>
      </w:tblPr>
      <w:tblGrid>
        <w:gridCol w:w="789"/>
        <w:gridCol w:w="1002"/>
        <w:gridCol w:w="1544"/>
        <w:gridCol w:w="799"/>
        <w:gridCol w:w="789"/>
        <w:gridCol w:w="789"/>
        <w:gridCol w:w="915"/>
        <w:gridCol w:w="1544"/>
        <w:gridCol w:w="799"/>
      </w:tblGrid>
      <w:tr w:rsidR="00D6628D" w:rsidRPr="0060782E" w14:paraId="5E7AEE17" w14:textId="77777777" w:rsidTr="0003475B">
        <w:trPr>
          <w:trHeight w:val="13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2BDF0A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Group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518520F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10D19C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Circumference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7D45FE12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Actual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105C9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50B797CE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Group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2E47A4FC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0D91331D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Circumference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166291AA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Actual</w:t>
            </w:r>
          </w:p>
        </w:tc>
      </w:tr>
      <w:tr w:rsidR="00D6628D" w:rsidRPr="0060782E" w14:paraId="45F4E413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CBF33" w14:textId="59CBBD34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CF02" w14:textId="379492AD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56481" w14:textId="6DA394E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D8E78" w14:textId="6E8B360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F50C3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A0109" w14:textId="5669425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698F3" w14:textId="64381422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68495" w14:textId="1E0295C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92DF5" w14:textId="4BB5F19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7DDD76F4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7F19" w14:textId="2358A265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C5E4" w14:textId="39C05A65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6D34" w14:textId="73B9CB7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C58A1" w14:textId="7826633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0F22D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79273" w14:textId="296F8D7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A010C" w14:textId="453F536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6F6D6" w14:textId="079048A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84289" w14:textId="1F22728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7F95BEDB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97224" w14:textId="4D2B39F4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A087" w14:textId="73102368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1F87" w14:textId="2638FB5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158A2" w14:textId="1A5ABE0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2097C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28A3A" w14:textId="3CC19C7D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DA50B" w14:textId="59B62BF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165E5" w14:textId="2EB7BC0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EE64B" w14:textId="3793733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46FF21C2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E22D" w14:textId="39DE2CE9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B3AF" w14:textId="186D72EA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2A86" w14:textId="56D3DA6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A2A61" w14:textId="0E5B122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87A97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3EB43" w14:textId="2650231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712E" w14:textId="309A30D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3FE0E" w14:textId="2ED15AE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61ACE" w14:textId="6A9D479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74BC6337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EFE9" w14:textId="65BA7B2E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8EB7" w14:textId="66C66FC3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F0D9" w14:textId="5C55E88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DA41B" w14:textId="1B6DBF7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D492B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CDAA7" w14:textId="6C3091FD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CFEF4" w14:textId="1E5634B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D98A7" w14:textId="3050944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6197B" w14:textId="6B5ED64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7B43BDDB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2585" w14:textId="777BC6A7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58ED" w14:textId="1B391232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4E72" w14:textId="36028F1D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D36CC" w14:textId="3E1490C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D93F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1504" w14:textId="2AB6EE5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4E6BD" w14:textId="64C312D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4A18B" w14:textId="04AC659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5D3D" w14:textId="1E5D8462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05EC2C17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6C72" w14:textId="57F990B8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5537" w14:textId="1330F37C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E5F1" w14:textId="054DC2A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7028D" w14:textId="6280E13D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9B74F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A349C" w14:textId="1A85672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0EF29" w14:textId="61F1F65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3AAFE" w14:textId="1A73A79D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3CDD4" w14:textId="46E3565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744DD451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1B50" w14:textId="099EDB01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A54E" w14:textId="4E64BC76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61A0" w14:textId="3F1CC95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300B1E" w14:textId="1C31D74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76F7D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CF656" w14:textId="12C4713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3189B" w14:textId="7765ADA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3EA91" w14:textId="70408CC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AAAF8" w14:textId="0AD38922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5992C382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1AAA" w14:textId="787B7476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D3B0" w14:textId="7EAE1C2A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B7F1" w14:textId="11B8EEC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46A72" w14:textId="2E446A9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485B6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A58FA" w14:textId="52DD34C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4620E" w14:textId="204A063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2C13A" w14:textId="3DE549B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9793" w14:textId="1538C4D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64FA2DDC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3BA6" w14:textId="4C62635E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3EF2" w14:textId="0E89828F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BCA2" w14:textId="4A03CAD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449ED" w14:textId="332FC0C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4CFFC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BA394" w14:textId="40B2D462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F44FA" w14:textId="4A768AA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5E6FD" w14:textId="2B5A839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B4C47" w14:textId="0B3FD852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2FC0407E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E4AAE" w14:textId="2A25DABF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3D56B" w14:textId="7FF6624B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4C67" w14:textId="6D08A6DD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2DFC9" w14:textId="758AE88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01016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615AD" w14:textId="57BF196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6717" w14:textId="6ABC601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19DA4" w14:textId="06DD16B2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996F0" w14:textId="278A7CA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06264781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EA4D" w14:textId="59B9CD06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8595" w14:textId="30697BA9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7779" w14:textId="4F84B03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04EB4" w14:textId="0945A2D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7F8AD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E1E8" w14:textId="7DBC57E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6890D" w14:textId="70D385A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496A8" w14:textId="32D3579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48A32" w14:textId="593DCC4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06C6C43F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E135" w14:textId="2CA277C7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6158" w14:textId="02CDCF9D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5944" w14:textId="0B48CC2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57905" w14:textId="47FB35B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07D47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B2B5" w14:textId="6122DA8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EA026" w14:textId="0DE68FA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295D7" w14:textId="3208927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B303F" w14:textId="3D84FDC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1F1A1CCC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52D2" w14:textId="6F668980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0308" w14:textId="492A1B4F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FAFB" w14:textId="13A201C2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E6E6A" w14:textId="6FD9DA8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E9C78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577C5" w14:textId="4B94330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081AD" w14:textId="4D8D94D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BC421" w14:textId="63F8742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0109C" w14:textId="11256DF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7CF75B5" w14:textId="77777777" w:rsidR="00D6628D" w:rsidRDefault="00D6628D" w:rsidP="00D6628D">
      <w:pPr>
        <w:rPr>
          <w:noProof/>
        </w:rPr>
      </w:pPr>
    </w:p>
    <w:p w14:paraId="7CE3720C" w14:textId="77777777" w:rsidR="00D6628D" w:rsidRDefault="00D6628D" w:rsidP="00D6628D">
      <w:pPr>
        <w:rPr>
          <w:noProof/>
        </w:rPr>
      </w:pPr>
    </w:p>
    <w:p w14:paraId="3C9B39A2" w14:textId="77777777" w:rsidR="00D6628D" w:rsidRDefault="00D6628D" w:rsidP="00D6628D">
      <w:r>
        <w:rPr>
          <w:noProof/>
        </w:rPr>
        <w:drawing>
          <wp:inline distT="0" distB="0" distL="0" distR="0" wp14:anchorId="0ED91C33" wp14:editId="3A1B80DB">
            <wp:extent cx="5943600" cy="3364865"/>
            <wp:effectExtent l="0" t="0" r="0" b="698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6D6E7B77-0FD5-4DA2-ABBE-1F81BA5465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A33B4A5" w14:textId="77777777" w:rsidR="00D6628D" w:rsidRDefault="00D6628D" w:rsidP="00D6628D">
      <w:pPr>
        <w:jc w:val="center"/>
        <w:rPr>
          <w:rFonts w:ascii="Bahnschrift SemiLight" w:hAnsi="Bahnschrift SemiLight"/>
          <w:sz w:val="28"/>
          <w:szCs w:val="28"/>
        </w:rPr>
      </w:pPr>
    </w:p>
    <w:p w14:paraId="7A79AF94" w14:textId="77777777" w:rsidR="000C4A5F" w:rsidRDefault="000C4A5F" w:rsidP="00D6628D">
      <w:pPr>
        <w:jc w:val="center"/>
        <w:rPr>
          <w:rFonts w:ascii="Bahnschrift SemiLight" w:hAnsi="Bahnschrift SemiLight"/>
          <w:sz w:val="28"/>
          <w:szCs w:val="28"/>
        </w:rPr>
      </w:pPr>
    </w:p>
    <w:p w14:paraId="29FEDEAF" w14:textId="54FEAC0E" w:rsidR="00D6628D" w:rsidRDefault="00E40417" w:rsidP="00D6628D">
      <w:pPr>
        <w:jc w:val="center"/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lastRenderedPageBreak/>
        <w:t xml:space="preserve">Graphing Rough Copies - </w:t>
      </w:r>
      <w:r w:rsidR="00D6628D" w:rsidRPr="00D07AF7">
        <w:rPr>
          <w:rFonts w:ascii="Bahnschrift SemiLight" w:hAnsi="Bahnschrift SemiLight"/>
          <w:sz w:val="28"/>
          <w:szCs w:val="28"/>
        </w:rPr>
        <w:t xml:space="preserve">Data About </w:t>
      </w:r>
      <w:r w:rsidR="00D6628D">
        <w:rPr>
          <w:rFonts w:ascii="Bahnschrift SemiLight" w:hAnsi="Bahnschrift SemiLight"/>
          <w:sz w:val="28"/>
          <w:szCs w:val="28"/>
        </w:rPr>
        <w:t>Height</w:t>
      </w:r>
    </w:p>
    <w:tbl>
      <w:tblPr>
        <w:tblW w:w="8970" w:type="dxa"/>
        <w:tblInd w:w="-275" w:type="dxa"/>
        <w:tblLook w:val="04A0" w:firstRow="1" w:lastRow="0" w:firstColumn="1" w:lastColumn="0" w:noHBand="0" w:noVBand="1"/>
      </w:tblPr>
      <w:tblGrid>
        <w:gridCol w:w="789"/>
        <w:gridCol w:w="1002"/>
        <w:gridCol w:w="1544"/>
        <w:gridCol w:w="799"/>
        <w:gridCol w:w="789"/>
        <w:gridCol w:w="789"/>
        <w:gridCol w:w="915"/>
        <w:gridCol w:w="1544"/>
        <w:gridCol w:w="799"/>
      </w:tblGrid>
      <w:tr w:rsidR="00D6628D" w:rsidRPr="0060782E" w14:paraId="019AA89C" w14:textId="77777777" w:rsidTr="0003475B">
        <w:trPr>
          <w:trHeight w:val="13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B1A974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Group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BEA4BB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37C24864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Height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335FEF7B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Actual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322A5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1604C912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Group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50A262B3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00B14F7D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Height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2D431573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Actual</w:t>
            </w:r>
          </w:p>
        </w:tc>
      </w:tr>
      <w:tr w:rsidR="00D6628D" w:rsidRPr="0060782E" w14:paraId="233BC272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20C2" w14:textId="5EAF378F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7787" w14:textId="7DE89529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307C" w14:textId="2D06EE1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AF8F7" w14:textId="0F7595F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DCF21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0160F" w14:textId="0D94FBC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AF4AC" w14:textId="33F9B4A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93F4D" w14:textId="07FA9A2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E5E7C" w14:textId="46E9875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4E9EDC85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4B95" w14:textId="17A9C9BB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677F" w14:textId="7F69C4A4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6135" w14:textId="4C80AC9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C0192" w14:textId="02F357E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53DA5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AA34E" w14:textId="33FA536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7C24D" w14:textId="01E4721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5CB15" w14:textId="41981182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CA691" w14:textId="278C0492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0725AE7D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BDF9" w14:textId="0DF410DB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C342" w14:textId="3E70F1AB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B7F5" w14:textId="6C02B1E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B0AF2" w14:textId="67ACD20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FB0B2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A5AC7" w14:textId="27562C1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97463" w14:textId="7E769C4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2C99E" w14:textId="26C569B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6919" w14:textId="255E1E8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0E85A551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B30C" w14:textId="080A043F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B1B1" w14:textId="397CE92C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C770" w14:textId="4F6A3B9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1025C" w14:textId="67374BF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441C2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BB47A" w14:textId="78683D2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76FAE" w14:textId="40BEF27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44B5D" w14:textId="46297D7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C1104" w14:textId="2FE6D942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2773CC4B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C641" w14:textId="5FCF4986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7D6F" w14:textId="622FD370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F2A8" w14:textId="6AD0AAA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2B6A7" w14:textId="03518E6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5F12C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200EB" w14:textId="07EDAC8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A32B5" w14:textId="1AE2C00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7FC7B" w14:textId="1BE77E3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DD366" w14:textId="51FE17E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6D2898F5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123BA" w14:textId="5B84A6E9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5F2D" w14:textId="14F0233D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1B90" w14:textId="1796F2D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23176" w14:textId="2E4491B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06703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CD48D" w14:textId="040F8EF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305BB" w14:textId="7105BC2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FAEF9" w14:textId="62EE74D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70B5" w14:textId="440084A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0D315300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DA9A" w14:textId="7E60EA53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197D" w14:textId="1021DE7C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BE8E" w14:textId="39F1E66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82807" w14:textId="0B042AFD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4513C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4995" w14:textId="760303C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AA59" w14:textId="3312DF0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014A4" w14:textId="7ECA545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4983D" w14:textId="63EC6422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2058BEBD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DDC6" w14:textId="5A8CAB36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C64E" w14:textId="3030C89B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5BDA" w14:textId="149B985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998E7" w14:textId="670A639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BC688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C4FE9" w14:textId="2B931B3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264E8" w14:textId="674A61B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C1CA" w14:textId="4F5ABE7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8545A" w14:textId="6CB3F8C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32B124CB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1B6D" w14:textId="7AAF1253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DD82" w14:textId="7FDDCA83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8933" w14:textId="196CD96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C37E7" w14:textId="61912CB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9729C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E8E69" w14:textId="5A27F71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A0D6B" w14:textId="1E2DB29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168FC" w14:textId="34BBA82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55E57" w14:textId="4589061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311D47D7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5CE2" w14:textId="1213041C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1B79" w14:textId="08FDF7AB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D4D5" w14:textId="3BDF84F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CF474" w14:textId="295EFB6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AD065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8CC2" w14:textId="3214B5D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AEB1" w14:textId="798302F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F8955" w14:textId="09F0E4B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42ADE" w14:textId="4A3FBAD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721FA4BD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CEA0" w14:textId="646FE0D1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9E50" w14:textId="7A533046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3E7A" w14:textId="2B370F5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F98E0" w14:textId="7E91675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898F3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0785F" w14:textId="22C2A08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6A30A" w14:textId="7FBA224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977E6" w14:textId="26E6CFA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96E0D" w14:textId="5F8FB38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4B2DE7C3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D375" w14:textId="7021A1DB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FF73" w14:textId="7E8FDD16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D7B6" w14:textId="20FBFFC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B418C" w14:textId="3310A7A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E8F4C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C1E9D" w14:textId="5E07043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5C3B" w14:textId="5126F16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20C30" w14:textId="278269F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A7596" w14:textId="1F94B8C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6BAF8DD7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0FD0" w14:textId="6C7AD1C4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6E95" w14:textId="40FE07B7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4A09" w14:textId="422282B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FF125" w14:textId="554B3AF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2E2EB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84057" w14:textId="1218A94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923D3" w14:textId="5F8BD28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FFD71" w14:textId="2B6F152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A9CD7" w14:textId="4E3A3E2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4FEFB327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519D" w14:textId="45D63CDB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CC14" w14:textId="5A7B436B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DF26" w14:textId="0AA0EB9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EA460" w14:textId="3ECE47A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4BC1D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151B7" w14:textId="678A18B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8C79F" w14:textId="5210BF5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F1F6A" w14:textId="7CC2A3B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FAA1" w14:textId="5723355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9B8AFA4" w14:textId="77777777" w:rsidR="00D6628D" w:rsidRDefault="00D6628D" w:rsidP="00D6628D">
      <w:pPr>
        <w:jc w:val="center"/>
        <w:rPr>
          <w:rFonts w:ascii="Bahnschrift SemiLight" w:hAnsi="Bahnschrift SemiLight"/>
          <w:sz w:val="28"/>
          <w:szCs w:val="28"/>
        </w:rPr>
      </w:pPr>
    </w:p>
    <w:p w14:paraId="7D370390" w14:textId="77777777" w:rsidR="00D6628D" w:rsidRDefault="00D6628D" w:rsidP="00D6628D">
      <w:pPr>
        <w:jc w:val="center"/>
        <w:rPr>
          <w:rFonts w:ascii="Bahnschrift SemiLight" w:hAnsi="Bahnschrift SemiLight"/>
          <w:sz w:val="28"/>
          <w:szCs w:val="28"/>
        </w:rPr>
      </w:pPr>
      <w:r>
        <w:rPr>
          <w:noProof/>
        </w:rPr>
        <w:drawing>
          <wp:inline distT="0" distB="0" distL="0" distR="0" wp14:anchorId="4C2B3177" wp14:editId="30158F41">
            <wp:extent cx="5943600" cy="3517265"/>
            <wp:effectExtent l="0" t="0" r="0" b="698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22F629F4-3A24-497A-96C4-4C81F71270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2EAAAA" w14:textId="77777777" w:rsidR="00D6628D" w:rsidRDefault="00D6628D" w:rsidP="00D6628D">
      <w:pPr>
        <w:jc w:val="center"/>
        <w:rPr>
          <w:rFonts w:ascii="Bahnschrift SemiLight" w:hAnsi="Bahnschrift SemiLight"/>
          <w:sz w:val="28"/>
          <w:szCs w:val="28"/>
        </w:rPr>
      </w:pPr>
    </w:p>
    <w:p w14:paraId="77BDD249" w14:textId="77777777" w:rsidR="00D6628D" w:rsidRDefault="00D6628D" w:rsidP="00D6628D">
      <w:pPr>
        <w:jc w:val="center"/>
        <w:rPr>
          <w:rFonts w:ascii="Bahnschrift SemiLight" w:hAnsi="Bahnschrift SemiLight"/>
          <w:sz w:val="28"/>
          <w:szCs w:val="28"/>
        </w:rPr>
      </w:pPr>
    </w:p>
    <w:p w14:paraId="40F75552" w14:textId="77777777" w:rsidR="000C4A5F" w:rsidRDefault="000C4A5F" w:rsidP="00D6628D">
      <w:pPr>
        <w:jc w:val="center"/>
        <w:rPr>
          <w:rFonts w:ascii="Bahnschrift SemiLight" w:hAnsi="Bahnschrift SemiLight"/>
          <w:sz w:val="28"/>
          <w:szCs w:val="28"/>
        </w:rPr>
      </w:pPr>
    </w:p>
    <w:p w14:paraId="4290951D" w14:textId="491B7764" w:rsidR="00D6628D" w:rsidRDefault="00E40417" w:rsidP="00D6628D">
      <w:pPr>
        <w:jc w:val="center"/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lastRenderedPageBreak/>
        <w:t xml:space="preserve">Graphing Rough Copies - </w:t>
      </w:r>
      <w:r w:rsidR="00D6628D" w:rsidRPr="00D07AF7">
        <w:rPr>
          <w:rFonts w:ascii="Bahnschrift SemiLight" w:hAnsi="Bahnschrift SemiLight"/>
          <w:sz w:val="28"/>
          <w:szCs w:val="28"/>
        </w:rPr>
        <w:t xml:space="preserve">Data About </w:t>
      </w:r>
      <w:r w:rsidR="00D6628D">
        <w:rPr>
          <w:rFonts w:ascii="Bahnschrift SemiLight" w:hAnsi="Bahnschrift SemiLight"/>
          <w:sz w:val="28"/>
          <w:szCs w:val="28"/>
        </w:rPr>
        <w:t>Mass</w:t>
      </w:r>
    </w:p>
    <w:tbl>
      <w:tblPr>
        <w:tblW w:w="8970" w:type="dxa"/>
        <w:tblInd w:w="-275" w:type="dxa"/>
        <w:tblLook w:val="04A0" w:firstRow="1" w:lastRow="0" w:firstColumn="1" w:lastColumn="0" w:noHBand="0" w:noVBand="1"/>
      </w:tblPr>
      <w:tblGrid>
        <w:gridCol w:w="789"/>
        <w:gridCol w:w="1002"/>
        <w:gridCol w:w="1544"/>
        <w:gridCol w:w="799"/>
        <w:gridCol w:w="789"/>
        <w:gridCol w:w="789"/>
        <w:gridCol w:w="915"/>
        <w:gridCol w:w="1544"/>
        <w:gridCol w:w="799"/>
      </w:tblGrid>
      <w:tr w:rsidR="00D6628D" w:rsidRPr="0060782E" w14:paraId="5AB32964" w14:textId="77777777" w:rsidTr="0003475B">
        <w:trPr>
          <w:trHeight w:val="13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FB53F4B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Group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49FE35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5CAA088D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Mass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0216E623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Actual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7892F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41A699F5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Group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2F6D1A3B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07941531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Mass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56FD9E6A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Actual</w:t>
            </w:r>
          </w:p>
        </w:tc>
      </w:tr>
      <w:tr w:rsidR="00D6628D" w:rsidRPr="0060782E" w14:paraId="02698AEC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B5D9" w14:textId="402E9885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1B7A" w14:textId="7AC0594B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E266" w14:textId="19C6CD5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43D0A" w14:textId="06A5980D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E9A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4176" w14:textId="41F59D7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CF47B" w14:textId="745A29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BD765" w14:textId="34B08E9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306D3" w14:textId="6B90FFC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7EE06F86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310A" w14:textId="23459C73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140A" w14:textId="6169649C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B872" w14:textId="72AC91F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ECE12" w14:textId="218B28E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46E85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0A009" w14:textId="2C0A487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84A32" w14:textId="1D6E504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3313C" w14:textId="0398F15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4B92B" w14:textId="569DECF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1A5A996C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5DC5" w14:textId="6911E35B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10C3B" w14:textId="7B82EED9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2015" w14:textId="7C8AFFC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E9EB9" w14:textId="53BFB4E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BD190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33730" w14:textId="1330D74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8F6EA" w14:textId="5D4AA1D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55DFB" w14:textId="638E186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31A0A" w14:textId="408FB13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5FE05A83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8905" w14:textId="5B1B9F13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54E9" w14:textId="5EAAD78A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7585" w14:textId="71E0F88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20FE" w14:textId="456FECE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9A86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ACFE2" w14:textId="366B177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5FCB3" w14:textId="202494B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C3292" w14:textId="7517765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CF92F" w14:textId="6E4C02E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7C10401C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36A5" w14:textId="452D8151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636B9" w14:textId="78D60292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4ECB" w14:textId="1D163AA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197B1" w14:textId="4B191A6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521E4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1F155" w14:textId="7B6ACBC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441FD" w14:textId="08C4A7E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46744" w14:textId="5452D51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8C2B" w14:textId="4DB282D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596F1541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60FE" w14:textId="42C4CD5E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BCA1" w14:textId="2E7B1441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237D" w14:textId="78FA1EC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03254" w14:textId="55249F2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771AB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08CF5" w14:textId="58AF38D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C52C4" w14:textId="2695B78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01925" w14:textId="5059F84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18884" w14:textId="7DC6D80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53530968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4EA2" w14:textId="7B905EAE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6588" w14:textId="424C1362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F396" w14:textId="3361998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CB1E2" w14:textId="30832CF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116A0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DC4C8" w14:textId="01B8FB0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2D92A" w14:textId="54093EB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1F60D" w14:textId="1C3FBB8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29BD" w14:textId="13075B2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3DA86BAC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BB24" w14:textId="0524EFD7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1E2F" w14:textId="35CC9961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BD33" w14:textId="14FC802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53C59" w14:textId="5D5EB2C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8EE9C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6AD10" w14:textId="487F795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A2935" w14:textId="035755B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BD3C2" w14:textId="7F5F3A9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79CD4" w14:textId="6C8D2F5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2D291CAA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8CAA" w14:textId="570B2E26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0DCE" w14:textId="326B3CE0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6C96" w14:textId="28C5416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45FC7" w14:textId="4AB1F9B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B325A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79777" w14:textId="46B9384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A71F1" w14:textId="4F673DC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20FDB" w14:textId="43AC989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70E36" w14:textId="7511B72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091F3DE3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60BB" w14:textId="79E54879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9789" w14:textId="63FCF238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460C" w14:textId="1F8C49E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A2E0C" w14:textId="7556D73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56D95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9C446" w14:textId="3C0DB7F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B6E6C" w14:textId="53CB5F2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7F988" w14:textId="1B27754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C9724" w14:textId="62F63A4D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00CDE02D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DFF8" w14:textId="509001CC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F0E8" w14:textId="5E111643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B684" w14:textId="5A21CF0D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9D5AC" w14:textId="14B40B4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6FAA8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ACA55" w14:textId="7408E7DD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0DC7" w14:textId="1F46A3D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A382E" w14:textId="480913B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E89F" w14:textId="6C1A4D0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41CE7853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CB9A" w14:textId="5C7FA230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C810" w14:textId="0D60FABB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C93B" w14:textId="7FC03FE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7B7D9" w14:textId="5E806C1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4CA63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50789" w14:textId="63AF7DF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0F3A" w14:textId="5566CC1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7F298" w14:textId="3F2DA6D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298D8" w14:textId="3FA1D9C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59488BE5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EA89" w14:textId="54B3EC00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5033" w14:textId="74895CA4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AAD8" w14:textId="17BE247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7CCAD" w14:textId="0D9E94C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3E922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3807E" w14:textId="4E2C1E9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50BA9" w14:textId="07BF3A4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D1A7A" w14:textId="23DA461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D8A1F" w14:textId="277DE58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5A9E482B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B8B7" w14:textId="51235D43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2D3B" w14:textId="57902D36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07BA" w14:textId="4F219CF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33581" w14:textId="76F2793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83B8D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17813" w14:textId="7D9FCFC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84173" w14:textId="56F12ED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3BCBC" w14:textId="409CB5A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C379D" w14:textId="15718F8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5437410" w14:textId="77777777" w:rsidR="00D6628D" w:rsidRDefault="00D6628D" w:rsidP="00D6628D"/>
    <w:p w14:paraId="07C84682" w14:textId="77777777" w:rsidR="00D6628D" w:rsidRDefault="00D6628D" w:rsidP="00D6628D">
      <w:r>
        <w:rPr>
          <w:noProof/>
        </w:rPr>
        <w:drawing>
          <wp:inline distT="0" distB="0" distL="0" distR="0" wp14:anchorId="46256F1A" wp14:editId="25242505">
            <wp:extent cx="5943600" cy="3425916"/>
            <wp:effectExtent l="0" t="0" r="0" b="317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F763647B-7E56-47C5-8CBE-88CD09EDEE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945A1A6" w14:textId="48392358" w:rsidR="00D6628D" w:rsidRDefault="00D6628D" w:rsidP="00D6628D"/>
    <w:p w14:paraId="530DC54D" w14:textId="52570F1C" w:rsidR="00D6628D" w:rsidRDefault="00D6628D" w:rsidP="00D6628D"/>
    <w:p w14:paraId="0DD7364C" w14:textId="77777777" w:rsidR="000C4A5F" w:rsidRDefault="000C4A5F" w:rsidP="00D6628D"/>
    <w:p w14:paraId="70EB93D7" w14:textId="77777777" w:rsidR="00D6628D" w:rsidRDefault="00D6628D" w:rsidP="00D6628D"/>
    <w:p w14:paraId="6F572E86" w14:textId="3DC01D28" w:rsidR="00D6628D" w:rsidRDefault="00E40417" w:rsidP="00D6628D">
      <w:pPr>
        <w:jc w:val="center"/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lastRenderedPageBreak/>
        <w:t xml:space="preserve">Graphing Rough Copies - </w:t>
      </w:r>
      <w:r w:rsidR="00D6628D" w:rsidRPr="00D07AF7">
        <w:rPr>
          <w:rFonts w:ascii="Bahnschrift SemiLight" w:hAnsi="Bahnschrift SemiLight"/>
          <w:sz w:val="28"/>
          <w:szCs w:val="28"/>
        </w:rPr>
        <w:t xml:space="preserve">Data About </w:t>
      </w:r>
      <w:r w:rsidR="00D6628D">
        <w:rPr>
          <w:rFonts w:ascii="Bahnschrift SemiLight" w:hAnsi="Bahnschrift SemiLight"/>
          <w:sz w:val="28"/>
          <w:szCs w:val="28"/>
        </w:rPr>
        <w:t>Thickness</w:t>
      </w:r>
    </w:p>
    <w:tbl>
      <w:tblPr>
        <w:tblW w:w="8970" w:type="dxa"/>
        <w:tblInd w:w="-275" w:type="dxa"/>
        <w:tblLook w:val="04A0" w:firstRow="1" w:lastRow="0" w:firstColumn="1" w:lastColumn="0" w:noHBand="0" w:noVBand="1"/>
      </w:tblPr>
      <w:tblGrid>
        <w:gridCol w:w="789"/>
        <w:gridCol w:w="1002"/>
        <w:gridCol w:w="1544"/>
        <w:gridCol w:w="799"/>
        <w:gridCol w:w="789"/>
        <w:gridCol w:w="789"/>
        <w:gridCol w:w="915"/>
        <w:gridCol w:w="1544"/>
        <w:gridCol w:w="799"/>
      </w:tblGrid>
      <w:tr w:rsidR="00D6628D" w:rsidRPr="0060782E" w14:paraId="3CC54E35" w14:textId="77777777" w:rsidTr="0003475B">
        <w:trPr>
          <w:trHeight w:val="13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A0C6FB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Group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FE9892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5A300FF3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Thickness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00E0C150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Actual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4B9FB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383FBA90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Group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7FE4E639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0B611697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Thickness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26AC5854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782E">
              <w:rPr>
                <w:rFonts w:ascii="Calibri" w:eastAsia="Times New Roman" w:hAnsi="Calibri" w:cs="Calibri"/>
                <w:b/>
                <w:bCs/>
                <w:color w:val="000000"/>
              </w:rPr>
              <w:t>Actual</w:t>
            </w:r>
          </w:p>
        </w:tc>
      </w:tr>
      <w:tr w:rsidR="00D6628D" w:rsidRPr="0060782E" w14:paraId="2BF78BE9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09DD" w14:textId="6B9FE81B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4F7C" w14:textId="00D7A349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069E" w14:textId="2CD19F4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58236" w14:textId="75ADEFB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12EE7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13339" w14:textId="5CE5C47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713B6" w14:textId="327F68D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BE649" w14:textId="11EC54D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6F10" w14:textId="144ABAC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4FEEA836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2DFA" w14:textId="77795842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C2D7" w14:textId="056464BD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5E9D" w14:textId="34B7AC9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882D5" w14:textId="68E1AD0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FD809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F7CA8" w14:textId="62EAE86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DF308" w14:textId="0A791A1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134A7" w14:textId="1C693092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DADBC" w14:textId="709843AD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15739995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1230" w14:textId="22974BA6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647F" w14:textId="3A13BF1B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4AA8" w14:textId="29B2592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6E5CC" w14:textId="2EFFE2F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AA9FD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81172" w14:textId="641C5BF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227A4" w14:textId="165F611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7A7B4" w14:textId="65E4D22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9782A" w14:textId="053BE5A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165FC82F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B70F" w14:textId="7EB56CBB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6A55" w14:textId="033761F4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F4FB" w14:textId="391C06A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7FA33" w14:textId="539292F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67F80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067A" w14:textId="3CF30EF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39E7" w14:textId="60A1DEF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4CFA" w14:textId="5C19B0D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2E889" w14:textId="213DD4CE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32965A8A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62A7" w14:textId="7E1F9F0E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879E" w14:textId="675334DB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A86A" w14:textId="3484D7A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4D98E" w14:textId="61C3EDC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AD767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67ACF" w14:textId="3E085C2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242B9" w14:textId="72B2523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7FDC" w14:textId="133BA84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3EDCB" w14:textId="111950C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52E085CF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3926" w14:textId="74445F9F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388D" w14:textId="08F9DA9D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5995" w14:textId="6BFAA0D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8733C" w14:textId="49FF8E1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990ED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99C8D" w14:textId="5220A8F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7BFDC" w14:textId="1F3512D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857D5" w14:textId="2C10E52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E31FE" w14:textId="1E25D2B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20887FE0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3A4F" w14:textId="45EA8935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9DFA" w14:textId="42FB8357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38EA" w14:textId="415DB52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C5296" w14:textId="1498B4D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8F558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91B4B" w14:textId="16389AD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8DC6C" w14:textId="6D028F1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CDC5A" w14:textId="111851B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E1640" w14:textId="7E15458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5370142A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7A0F" w14:textId="5CF0CC4A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6870" w14:textId="3005789C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8C79" w14:textId="2F677BC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5B421" w14:textId="2B88851D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C3C57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3B43D" w14:textId="5D0BDF7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671D0" w14:textId="311A67C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F089" w14:textId="489256D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0858C" w14:textId="519E7F9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01EDCF21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73F7" w14:textId="402B06F6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8300" w14:textId="345F1EBD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80A7" w14:textId="32FD241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93EA4" w14:textId="21CC3AE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4E75A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C565E" w14:textId="195D0D19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A127D" w14:textId="5F92AF5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4240C" w14:textId="783D37CD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A3A6" w14:textId="1CDA280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22D5D89E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E4D4" w14:textId="4AFB6BD4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6992" w14:textId="09137851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B445" w14:textId="5DA11E4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097AD" w14:textId="6C5395A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7B52C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E0CFD" w14:textId="6B2E5A8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FBA2" w14:textId="011058E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658C1" w14:textId="7B72E03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7DB53" w14:textId="4DB6DE16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57887FC4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FA99" w14:textId="6619C58F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60DA" w14:textId="76599799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578C" w14:textId="3276103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47EAF" w14:textId="5D376DA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CDDD6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7218C" w14:textId="69D64C3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EEAA6" w14:textId="70E705C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CC6A1" w14:textId="6E3135B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D1702" w14:textId="2A648AE5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1B701408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6C74" w14:textId="72F20986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675A" w14:textId="28E1A134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8690" w14:textId="676BAD3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33C38" w14:textId="2B1F361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A2A1A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E07BA" w14:textId="13C5ECE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B5411" w14:textId="5564B6C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506C9" w14:textId="3E72CE64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23B77" w14:textId="05BCFE42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1A86F32E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3B8B" w14:textId="21A9927D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05A9" w14:textId="6454BB7D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E6C8" w14:textId="6679A8FC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55DF3" w14:textId="2AAA688D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1FE35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2034E" w14:textId="11CAC313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5AF30" w14:textId="271CAAA2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E94FD" w14:textId="07857D18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66B80" w14:textId="4A645E61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28D" w:rsidRPr="0060782E" w14:paraId="71FDFAD6" w14:textId="77777777" w:rsidTr="000C4A5F">
        <w:trPr>
          <w:trHeight w:val="35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F1D8" w14:textId="2B86C981" w:rsidR="00D6628D" w:rsidRPr="0060782E" w:rsidRDefault="00D6628D" w:rsidP="000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C5E9" w14:textId="73AF6A1D" w:rsidR="00D6628D" w:rsidRPr="0060782E" w:rsidRDefault="00D6628D" w:rsidP="000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3857" w14:textId="5EB57DFE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01A06" w14:textId="658948A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34FC5" w14:textId="77777777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E825" w14:textId="634EEA8F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1BA66" w14:textId="61325760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889A8" w14:textId="2E933A5A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F17C" w14:textId="0165845B" w:rsidR="00D6628D" w:rsidRPr="0060782E" w:rsidRDefault="00D6628D" w:rsidP="000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78CC6F3" w14:textId="77777777" w:rsidR="00D6628D" w:rsidRDefault="00D6628D" w:rsidP="00D6628D"/>
    <w:p w14:paraId="2EB91EA3" w14:textId="77777777" w:rsidR="00D6628D" w:rsidRDefault="00D6628D" w:rsidP="00D6628D">
      <w:r>
        <w:rPr>
          <w:noProof/>
        </w:rPr>
        <w:drawing>
          <wp:inline distT="0" distB="0" distL="0" distR="0" wp14:anchorId="76ACEBDB" wp14:editId="62E135DB">
            <wp:extent cx="5943600" cy="3606015"/>
            <wp:effectExtent l="0" t="0" r="0" b="1397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C55408D6-6EB9-4859-A6FF-2F5C9CBF00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F57744E" w14:textId="77777777" w:rsidR="00D6628D" w:rsidRDefault="00D6628D" w:rsidP="00B22B32">
      <w:pPr>
        <w:ind w:left="-270"/>
        <w:rPr>
          <w:rFonts w:ascii="Bahnschrift SemiLight" w:hAnsi="Bahnschrift SemiLight"/>
          <w:b/>
          <w:bCs/>
          <w:sz w:val="28"/>
          <w:szCs w:val="28"/>
        </w:rPr>
      </w:pPr>
    </w:p>
    <w:p w14:paraId="7A7C42F2" w14:textId="77777777" w:rsidR="00E144D2" w:rsidRDefault="00E144D2" w:rsidP="00E144D2">
      <w:pPr>
        <w:jc w:val="center"/>
        <w:rPr>
          <w:rFonts w:ascii="Bahnschrift SemiLight" w:hAnsi="Bahnschrift SemiLight"/>
          <w:b/>
          <w:bCs/>
          <w:sz w:val="32"/>
          <w:szCs w:val="32"/>
        </w:rPr>
      </w:pPr>
    </w:p>
    <w:p w14:paraId="3065EAD4" w14:textId="1926A45D" w:rsidR="00E144D2" w:rsidRPr="0060782E" w:rsidRDefault="00E144D2" w:rsidP="00E144D2">
      <w:pPr>
        <w:jc w:val="center"/>
        <w:rPr>
          <w:rFonts w:ascii="Bahnschrift SemiLight" w:hAnsi="Bahnschrift SemiLight"/>
          <w:b/>
          <w:bCs/>
          <w:sz w:val="32"/>
          <w:szCs w:val="32"/>
        </w:rPr>
      </w:pPr>
      <w:r w:rsidRPr="0060782E">
        <w:rPr>
          <w:rFonts w:ascii="Bahnschrift SemiLight" w:hAnsi="Bahnschrift SemiLight"/>
          <w:b/>
          <w:bCs/>
          <w:sz w:val="32"/>
          <w:szCs w:val="32"/>
        </w:rPr>
        <w:lastRenderedPageBreak/>
        <w:t xml:space="preserve">Pumpkin </w:t>
      </w:r>
      <w:r>
        <w:rPr>
          <w:rFonts w:ascii="Bahnschrift SemiLight" w:hAnsi="Bahnschrift SemiLight"/>
          <w:b/>
          <w:bCs/>
          <w:sz w:val="32"/>
          <w:szCs w:val="32"/>
        </w:rPr>
        <w:t xml:space="preserve">Time Bomb </w:t>
      </w:r>
      <w:r w:rsidRPr="0060782E">
        <w:rPr>
          <w:rFonts w:ascii="Bahnschrift SemiLight" w:hAnsi="Bahnschrift SemiLight"/>
          <w:b/>
          <w:bCs/>
          <w:sz w:val="32"/>
          <w:szCs w:val="32"/>
        </w:rPr>
        <w:t>Data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48"/>
        <w:gridCol w:w="1193"/>
        <w:gridCol w:w="1838"/>
        <w:gridCol w:w="1222"/>
        <w:gridCol w:w="1222"/>
        <w:gridCol w:w="1310"/>
        <w:gridCol w:w="1383"/>
      </w:tblGrid>
      <w:tr w:rsidR="00E144D2" w:rsidRPr="005231C4" w14:paraId="29BB38E8" w14:textId="77777777" w:rsidTr="007A4E04">
        <w:trPr>
          <w:trHeight w:val="1122"/>
        </w:trPr>
        <w:tc>
          <w:tcPr>
            <w:tcW w:w="1148" w:type="dxa"/>
            <w:shd w:val="clear" w:color="auto" w:fill="D0CECE" w:themeFill="background2" w:themeFillShade="E6"/>
            <w:vAlign w:val="center"/>
            <w:hideMark/>
          </w:tcPr>
          <w:p w14:paraId="50EE8608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1C4">
              <w:rPr>
                <w:rFonts w:ascii="Calibri" w:eastAsia="Times New Roman" w:hAnsi="Calibri" w:cs="Calibri"/>
                <w:b/>
                <w:bCs/>
                <w:color w:val="000000"/>
              </w:rPr>
              <w:t>Group Number</w:t>
            </w:r>
          </w:p>
        </w:tc>
        <w:tc>
          <w:tcPr>
            <w:tcW w:w="1193" w:type="dxa"/>
            <w:shd w:val="clear" w:color="auto" w:fill="D0CECE" w:themeFill="background2" w:themeFillShade="E6"/>
            <w:vAlign w:val="center"/>
            <w:hideMark/>
          </w:tcPr>
          <w:p w14:paraId="6998B187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1C4">
              <w:rPr>
                <w:rFonts w:ascii="Calibri" w:eastAsia="Times New Roman" w:hAnsi="Calibri" w:cs="Calibri"/>
                <w:b/>
                <w:bCs/>
                <w:color w:val="000000"/>
              </w:rPr>
              <w:t>Teacher</w:t>
            </w:r>
          </w:p>
        </w:tc>
        <w:tc>
          <w:tcPr>
            <w:tcW w:w="1838" w:type="dxa"/>
            <w:shd w:val="clear" w:color="auto" w:fill="D0CECE" w:themeFill="background2" w:themeFillShade="E6"/>
            <w:vAlign w:val="center"/>
            <w:hideMark/>
          </w:tcPr>
          <w:p w14:paraId="21DF72F8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1C4">
              <w:rPr>
                <w:rFonts w:ascii="Calibri" w:eastAsia="Times New Roman" w:hAnsi="Calibri" w:cs="Calibri"/>
                <w:b/>
                <w:bCs/>
                <w:color w:val="000000"/>
              </w:rPr>
              <w:t>Circumference of Pumpkin (cm)</w:t>
            </w:r>
          </w:p>
        </w:tc>
        <w:tc>
          <w:tcPr>
            <w:tcW w:w="1222" w:type="dxa"/>
            <w:shd w:val="clear" w:color="auto" w:fill="D0CECE" w:themeFill="background2" w:themeFillShade="E6"/>
            <w:vAlign w:val="center"/>
            <w:hideMark/>
          </w:tcPr>
          <w:p w14:paraId="144A4F4A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1C4">
              <w:rPr>
                <w:rFonts w:ascii="Calibri" w:eastAsia="Times New Roman" w:hAnsi="Calibri" w:cs="Calibri"/>
                <w:b/>
                <w:bCs/>
                <w:color w:val="000000"/>
              </w:rPr>
              <w:t>Height of Pumpkin (cm)</w:t>
            </w:r>
          </w:p>
        </w:tc>
        <w:tc>
          <w:tcPr>
            <w:tcW w:w="1222" w:type="dxa"/>
            <w:shd w:val="clear" w:color="auto" w:fill="D0CECE" w:themeFill="background2" w:themeFillShade="E6"/>
            <w:vAlign w:val="center"/>
            <w:hideMark/>
          </w:tcPr>
          <w:p w14:paraId="01D09065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1C4">
              <w:rPr>
                <w:rFonts w:ascii="Calibri" w:eastAsia="Times New Roman" w:hAnsi="Calibri" w:cs="Calibri"/>
                <w:b/>
                <w:bCs/>
                <w:color w:val="000000"/>
              </w:rPr>
              <w:t>Mass of Pumpkin (</w:t>
            </w:r>
            <w:proofErr w:type="spellStart"/>
            <w:r w:rsidRPr="005231C4">
              <w:rPr>
                <w:rFonts w:ascii="Calibri" w:eastAsia="Times New Roman" w:hAnsi="Calibri" w:cs="Calibri"/>
                <w:b/>
                <w:bCs/>
                <w:color w:val="000000"/>
              </w:rPr>
              <w:t>lbs</w:t>
            </w:r>
            <w:proofErr w:type="spellEnd"/>
            <w:r w:rsidRPr="005231C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310" w:type="dxa"/>
            <w:shd w:val="clear" w:color="auto" w:fill="D0CECE" w:themeFill="background2" w:themeFillShade="E6"/>
            <w:vAlign w:val="center"/>
            <w:hideMark/>
          </w:tcPr>
          <w:p w14:paraId="3940233F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1C4">
              <w:rPr>
                <w:rFonts w:ascii="Calibri" w:eastAsia="Times New Roman" w:hAnsi="Calibri" w:cs="Calibri"/>
                <w:b/>
                <w:bCs/>
                <w:color w:val="000000"/>
              </w:rPr>
              <w:t>Thickness of Wall (cm)</w:t>
            </w:r>
          </w:p>
        </w:tc>
        <w:tc>
          <w:tcPr>
            <w:tcW w:w="1383" w:type="dxa"/>
            <w:shd w:val="clear" w:color="auto" w:fill="D0CECE" w:themeFill="background2" w:themeFillShade="E6"/>
            <w:vAlign w:val="center"/>
            <w:hideMark/>
          </w:tcPr>
          <w:p w14:paraId="6C94F656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1C4">
              <w:rPr>
                <w:rFonts w:ascii="Calibri" w:eastAsia="Times New Roman" w:hAnsi="Calibri" w:cs="Calibri"/>
                <w:b/>
                <w:bCs/>
                <w:color w:val="000000"/>
              </w:rPr>
              <w:t>Actual # of Rubber Bands</w:t>
            </w:r>
          </w:p>
        </w:tc>
      </w:tr>
      <w:tr w:rsidR="00E144D2" w:rsidRPr="005231C4" w14:paraId="2C5A7517" w14:textId="77777777" w:rsidTr="007A4E04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14:paraId="0E82D2E8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BE1D1B7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Hallahan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137459A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07602E8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A5A4F94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5ABBDAD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89878AE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490DD711" w14:textId="77777777" w:rsidTr="007A4E04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14:paraId="254AD0F1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23E825F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Hallahan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31C41A9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E0FF7B8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59F031E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047755C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06E0DA1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584399D1" w14:textId="77777777" w:rsidTr="007A4E04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14:paraId="33009180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7DAABAD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Hallahan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AF8CCF6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5DBCD4A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C5F5425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02BD520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C9C039F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3527349B" w14:textId="77777777" w:rsidTr="007A4E04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14:paraId="3470C377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5076C38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Hallahan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8CF7ED3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B4166B9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70ED400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EE7C32A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C3700D2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169096D6" w14:textId="77777777" w:rsidTr="007A4E04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14:paraId="3C1A009D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C966CDD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Hallahan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1DB2E5B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08E2B42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91E406B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89A209C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BE1F569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63CA7B4D" w14:textId="77777777" w:rsidTr="007A4E04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14:paraId="43F7537A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24A50F5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Hallahan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8106E1D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95D47B3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A945D7D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8D37ED8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4B5F6D0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04324B" w14:paraId="57C389C8" w14:textId="77777777" w:rsidTr="007A4E04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14:paraId="69E92ED5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1B696DE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Hallahan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4C6954B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15A4580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F28FE84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2B8DE93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93F9853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04324B" w14:paraId="6EBC1002" w14:textId="77777777" w:rsidTr="007A4E04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14:paraId="0389B180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46B27EE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Hallahan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DE7CAA6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0561F71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301036C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8ED2A1E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D757953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04324B" w14:paraId="5F709F15" w14:textId="77777777" w:rsidTr="007A4E04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14:paraId="3FBF1908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1302EEF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Hallahan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085574C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672DB99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F5F4005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427C594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4D3765D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04324B" w14:paraId="16FB1E02" w14:textId="77777777" w:rsidTr="007A4E04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14:paraId="7E93C589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60E21F8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Hallahan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739CAAF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F218021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33D42B0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0342577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B8E23AA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252A5E22" w14:textId="77777777" w:rsidTr="007A4E04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14:paraId="3ABADFE9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E2CB56D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Hallahan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438F0E4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77E0996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9428027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73B4F01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952B659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3478AAED" w14:textId="77777777" w:rsidTr="007A4E04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14:paraId="656A041C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F2C8422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Hallahan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9D5DDA6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CA50636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1EC4ECF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1984B84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A95EB83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543DA3FE" w14:textId="77777777" w:rsidTr="007A4E04">
        <w:trPr>
          <w:trHeight w:val="352"/>
        </w:trPr>
        <w:tc>
          <w:tcPr>
            <w:tcW w:w="1148" w:type="dxa"/>
            <w:shd w:val="clear" w:color="auto" w:fill="auto"/>
            <w:vAlign w:val="center"/>
            <w:hideMark/>
          </w:tcPr>
          <w:p w14:paraId="144211A1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5AB0490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Saumur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DACF32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014B8490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49294228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4EDBDB10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36FD4A5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60864A40" w14:textId="77777777" w:rsidTr="007A4E04">
        <w:trPr>
          <w:trHeight w:val="352"/>
        </w:trPr>
        <w:tc>
          <w:tcPr>
            <w:tcW w:w="1148" w:type="dxa"/>
            <w:shd w:val="clear" w:color="auto" w:fill="auto"/>
            <w:vAlign w:val="center"/>
            <w:hideMark/>
          </w:tcPr>
          <w:p w14:paraId="5BC9303F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04CCD15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Saumur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64838F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0417D221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20E4F2EA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0A47B3F5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BCF7346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2865EEA6" w14:textId="77777777" w:rsidTr="007A4E04">
        <w:trPr>
          <w:trHeight w:val="352"/>
        </w:trPr>
        <w:tc>
          <w:tcPr>
            <w:tcW w:w="1148" w:type="dxa"/>
            <w:shd w:val="clear" w:color="auto" w:fill="auto"/>
            <w:vAlign w:val="center"/>
            <w:hideMark/>
          </w:tcPr>
          <w:p w14:paraId="1ADB62FA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D70CF9C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Saumur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D975C1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00873E1D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5F669F92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7F04975A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E2F51E7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645AE7AD" w14:textId="77777777" w:rsidTr="007A4E04">
        <w:trPr>
          <w:trHeight w:val="352"/>
        </w:trPr>
        <w:tc>
          <w:tcPr>
            <w:tcW w:w="1148" w:type="dxa"/>
            <w:shd w:val="clear" w:color="auto" w:fill="auto"/>
            <w:vAlign w:val="center"/>
            <w:hideMark/>
          </w:tcPr>
          <w:p w14:paraId="69812726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AC7DCA3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Saumur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68080D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32097BFE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30E68BA1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178764E0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035A07E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6A1DB6FB" w14:textId="77777777" w:rsidTr="007A4E04">
        <w:trPr>
          <w:trHeight w:val="352"/>
        </w:trPr>
        <w:tc>
          <w:tcPr>
            <w:tcW w:w="1148" w:type="dxa"/>
            <w:shd w:val="clear" w:color="auto" w:fill="auto"/>
            <w:vAlign w:val="center"/>
            <w:hideMark/>
          </w:tcPr>
          <w:p w14:paraId="0E76B2E4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AB97C89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Saumur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EB9E50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4225375B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28C98529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56064D56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AD1B51B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7821329E" w14:textId="77777777" w:rsidTr="007A4E04">
        <w:trPr>
          <w:trHeight w:val="352"/>
        </w:trPr>
        <w:tc>
          <w:tcPr>
            <w:tcW w:w="1148" w:type="dxa"/>
            <w:shd w:val="clear" w:color="auto" w:fill="auto"/>
            <w:vAlign w:val="center"/>
            <w:hideMark/>
          </w:tcPr>
          <w:p w14:paraId="1101A3C9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6F51F61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Saumur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C1790D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0D4D8CAA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731A1E49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4C08D021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9255457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5239CBAD" w14:textId="77777777" w:rsidTr="007A4E04">
        <w:trPr>
          <w:trHeight w:val="352"/>
        </w:trPr>
        <w:tc>
          <w:tcPr>
            <w:tcW w:w="1148" w:type="dxa"/>
            <w:shd w:val="clear" w:color="auto" w:fill="auto"/>
            <w:vAlign w:val="center"/>
            <w:hideMark/>
          </w:tcPr>
          <w:p w14:paraId="2C9FCD43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992528B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Saumur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7551BF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28CDEF85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7F6A80B4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33D86CDB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0D4E3F4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00218DA8" w14:textId="77777777" w:rsidTr="007A4E04">
        <w:trPr>
          <w:trHeight w:val="352"/>
        </w:trPr>
        <w:tc>
          <w:tcPr>
            <w:tcW w:w="1148" w:type="dxa"/>
            <w:shd w:val="clear" w:color="auto" w:fill="auto"/>
            <w:vAlign w:val="center"/>
            <w:hideMark/>
          </w:tcPr>
          <w:p w14:paraId="0E4782FE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8790743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Saumur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189000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775910BC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2EE3FA1A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7AFE9062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2F5F0BF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68DDCE1E" w14:textId="77777777" w:rsidTr="007A4E04">
        <w:trPr>
          <w:trHeight w:val="352"/>
        </w:trPr>
        <w:tc>
          <w:tcPr>
            <w:tcW w:w="1148" w:type="dxa"/>
            <w:shd w:val="clear" w:color="auto" w:fill="auto"/>
            <w:vAlign w:val="center"/>
            <w:hideMark/>
          </w:tcPr>
          <w:p w14:paraId="22441756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94005A7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Saumur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259D81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76181C6D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16077524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37259D27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90AA80D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33C1C086" w14:textId="77777777" w:rsidTr="007A4E04">
        <w:trPr>
          <w:trHeight w:val="352"/>
        </w:trPr>
        <w:tc>
          <w:tcPr>
            <w:tcW w:w="1148" w:type="dxa"/>
            <w:shd w:val="clear" w:color="auto" w:fill="auto"/>
            <w:vAlign w:val="center"/>
            <w:hideMark/>
          </w:tcPr>
          <w:p w14:paraId="2039351C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DB72F57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Saumur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9FF0FA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1DEC6E87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1259045E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7C093D05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976F5D6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700B7501" w14:textId="77777777" w:rsidTr="007A4E04">
        <w:trPr>
          <w:trHeight w:val="352"/>
        </w:trPr>
        <w:tc>
          <w:tcPr>
            <w:tcW w:w="1148" w:type="dxa"/>
            <w:shd w:val="clear" w:color="auto" w:fill="auto"/>
            <w:vAlign w:val="center"/>
            <w:hideMark/>
          </w:tcPr>
          <w:p w14:paraId="2B03ADD9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7311727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Saumur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520B49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0387BA60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0905B9F6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3BBBD7FA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05961D8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71496281" w14:textId="77777777" w:rsidTr="007A4E04">
        <w:trPr>
          <w:trHeight w:val="352"/>
        </w:trPr>
        <w:tc>
          <w:tcPr>
            <w:tcW w:w="1148" w:type="dxa"/>
            <w:shd w:val="clear" w:color="auto" w:fill="auto"/>
            <w:vAlign w:val="center"/>
            <w:hideMark/>
          </w:tcPr>
          <w:p w14:paraId="0294A9E4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C46537E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Saumur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FDBD13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314B6A81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3541A038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31AC5784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BA62E42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4D2" w:rsidRPr="005231C4" w14:paraId="46210676" w14:textId="77777777" w:rsidTr="007A4E04">
        <w:trPr>
          <w:trHeight w:val="352"/>
        </w:trPr>
        <w:tc>
          <w:tcPr>
            <w:tcW w:w="1148" w:type="dxa"/>
            <w:shd w:val="clear" w:color="auto" w:fill="auto"/>
            <w:vAlign w:val="center"/>
            <w:hideMark/>
          </w:tcPr>
          <w:p w14:paraId="2754E879" w14:textId="77777777" w:rsidR="00E144D2" w:rsidRPr="005231C4" w:rsidRDefault="00E144D2" w:rsidP="007A4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F673C4D" w14:textId="77777777" w:rsidR="00E144D2" w:rsidRPr="005231C4" w:rsidRDefault="00E144D2" w:rsidP="007A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C4">
              <w:rPr>
                <w:rFonts w:ascii="Calibri" w:eastAsia="Times New Roman" w:hAnsi="Calibri" w:cs="Calibri"/>
                <w:color w:val="000000"/>
              </w:rPr>
              <w:t>Saumur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8147B7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18A90722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27835A0D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75226F20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50E06A0" w14:textId="77777777" w:rsidR="00E144D2" w:rsidRPr="005231C4" w:rsidRDefault="00E144D2" w:rsidP="007A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C01AAA4" w14:textId="77777777" w:rsidR="00E144D2" w:rsidRDefault="00E144D2" w:rsidP="00E144D2"/>
    <w:p w14:paraId="704F61C0" w14:textId="77777777" w:rsidR="00E144D2" w:rsidRPr="0060782E" w:rsidRDefault="00E144D2" w:rsidP="00B22B32">
      <w:pPr>
        <w:ind w:left="-270"/>
        <w:rPr>
          <w:rFonts w:ascii="Bahnschrift SemiLight" w:hAnsi="Bahnschrift SemiLight"/>
          <w:b/>
          <w:bCs/>
          <w:sz w:val="28"/>
          <w:szCs w:val="28"/>
        </w:rPr>
      </w:pPr>
    </w:p>
    <w:sectPr w:rsidR="00E144D2" w:rsidRPr="0060782E" w:rsidSect="0060782E">
      <w:headerReference w:type="default" r:id="rId15"/>
      <w:footerReference w:type="default" r:id="rId16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106A" w14:textId="77777777" w:rsidR="00142755" w:rsidRDefault="00142755" w:rsidP="0060782E">
      <w:pPr>
        <w:spacing w:after="0" w:line="240" w:lineRule="auto"/>
      </w:pPr>
      <w:r>
        <w:separator/>
      </w:r>
    </w:p>
  </w:endnote>
  <w:endnote w:type="continuationSeparator" w:id="0">
    <w:p w14:paraId="1A017A2E" w14:textId="77777777" w:rsidR="00142755" w:rsidRDefault="00142755" w:rsidP="0060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386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98626" w14:textId="36A1CBE4" w:rsidR="00E40417" w:rsidRDefault="00E404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AB85D" w14:textId="77777777" w:rsidR="00E40417" w:rsidRDefault="00E40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2899" w14:textId="77777777" w:rsidR="00142755" w:rsidRDefault="00142755" w:rsidP="0060782E">
      <w:pPr>
        <w:spacing w:after="0" w:line="240" w:lineRule="auto"/>
      </w:pPr>
      <w:r>
        <w:separator/>
      </w:r>
    </w:p>
  </w:footnote>
  <w:footnote w:type="continuationSeparator" w:id="0">
    <w:p w14:paraId="243DEEFE" w14:textId="77777777" w:rsidR="00142755" w:rsidRDefault="00142755" w:rsidP="0060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3860" w14:textId="35A6104C" w:rsidR="0060782E" w:rsidRDefault="0060782E">
    <w:pPr>
      <w:pStyle w:val="Header"/>
    </w:pPr>
    <w:proofErr w:type="gramStart"/>
    <w:r>
      <w:t>Name:_</w:t>
    </w:r>
    <w:proofErr w:type="gramEnd"/>
    <w:r>
      <w:t>__________________</w:t>
    </w:r>
    <w:r>
      <w:tab/>
    </w:r>
    <w:r>
      <w:tab/>
      <w:t>Date:_________________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661B"/>
    <w:multiLevelType w:val="hybridMultilevel"/>
    <w:tmpl w:val="64DE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0646"/>
    <w:multiLevelType w:val="hybridMultilevel"/>
    <w:tmpl w:val="64DE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748061">
    <w:abstractNumId w:val="0"/>
  </w:num>
  <w:num w:numId="2" w16cid:durableId="83415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2E"/>
    <w:rsid w:val="0004324B"/>
    <w:rsid w:val="000C4A5F"/>
    <w:rsid w:val="00142755"/>
    <w:rsid w:val="001E1AAD"/>
    <w:rsid w:val="002432FB"/>
    <w:rsid w:val="00296B35"/>
    <w:rsid w:val="0047358A"/>
    <w:rsid w:val="005231C4"/>
    <w:rsid w:val="0060782E"/>
    <w:rsid w:val="0069074D"/>
    <w:rsid w:val="006B5999"/>
    <w:rsid w:val="00867236"/>
    <w:rsid w:val="009C1977"/>
    <w:rsid w:val="00A25273"/>
    <w:rsid w:val="00B22B32"/>
    <w:rsid w:val="00C36FAB"/>
    <w:rsid w:val="00D6628D"/>
    <w:rsid w:val="00E144D2"/>
    <w:rsid w:val="00E40417"/>
    <w:rsid w:val="00F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4378"/>
  <w15:chartTrackingRefBased/>
  <w15:docId w15:val="{6D389216-D22D-4BD6-8457-E05E3882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2E"/>
  </w:style>
  <w:style w:type="paragraph" w:styleId="Footer">
    <w:name w:val="footer"/>
    <w:basedOn w:val="Normal"/>
    <w:link w:val="FooterChar"/>
    <w:uiPriority w:val="99"/>
    <w:unhideWhenUsed/>
    <w:rsid w:val="0060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2E"/>
  </w:style>
  <w:style w:type="paragraph" w:styleId="ListParagraph">
    <w:name w:val="List Paragraph"/>
    <w:basedOn w:val="Normal"/>
    <w:uiPriority w:val="34"/>
    <w:qFormat/>
    <w:rsid w:val="0086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yucdsb-my.sharepoint.com/personal/kelsey_hallahan_ucdsb_on_ca/Documents/2020%20Class%20Work/MATH/Hallahan.%20Pumpkin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yucdsb-my.sharepoint.com/personal/kelsey_hallahan_ucdsb_on_ca/Documents/2020%20Class%20Work/MATH/Hallahan.%20Pumpkin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yucdsb-my.sharepoint.com/personal/kelsey_hallahan_ucdsb_on_ca/Documents/2020%20Class%20Work/MATH/Hallahan.%20Pumpkin%20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yucdsb-my.sharepoint.com/personal/kelsey_hallahan_ucdsb_on_ca/Documents/2020%20Class%20Work/MATH/Hallahan.%20Pumpkin%20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myucdsb-my.sharepoint.com/personal/kelsey_hallahan_ucdsb_on_ca/Documents/2020%20Class%20Work/MATH/Hallahan.%20Pumpkin%20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myucdsb-my.sharepoint.com/personal/kelsey_hallahan_ucdsb_on_ca/Documents/2020%20Class%20Work/MATH/Hallahan.%20Pumpkin%20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myucdsb-my.sharepoint.com/personal/kelsey_hallahan_ucdsb_on_ca/Documents/2020%20Class%20Work/MATH/Hallahan.%20Pumpkin%20Da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myucdsb-my.sharepoint.com/personal/kelsey_hallahan_ucdsb_on_ca/Documents/2020%20Class%20Work/MATH/Hallahan.%20Pumpkin%20Da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Elastics by Circumference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Sheet1!$C$2:$C$30</c:f>
              <c:numCache>
                <c:formatCode>General</c:formatCode>
                <c:ptCount val="29"/>
                <c:pt idx="0">
                  <c:v>96</c:v>
                </c:pt>
                <c:pt idx="1">
                  <c:v>93.5</c:v>
                </c:pt>
                <c:pt idx="3">
                  <c:v>80</c:v>
                </c:pt>
                <c:pt idx="4">
                  <c:v>76</c:v>
                </c:pt>
                <c:pt idx="5">
                  <c:v>81</c:v>
                </c:pt>
                <c:pt idx="6">
                  <c:v>93</c:v>
                </c:pt>
                <c:pt idx="7">
                  <c:v>89</c:v>
                </c:pt>
                <c:pt idx="8">
                  <c:v>83</c:v>
                </c:pt>
                <c:pt idx="9">
                  <c:v>84</c:v>
                </c:pt>
                <c:pt idx="10">
                  <c:v>94</c:v>
                </c:pt>
                <c:pt idx="11">
                  <c:v>97.5</c:v>
                </c:pt>
                <c:pt idx="12">
                  <c:v>88</c:v>
                </c:pt>
                <c:pt idx="13">
                  <c:v>97</c:v>
                </c:pt>
                <c:pt idx="14">
                  <c:v>77</c:v>
                </c:pt>
                <c:pt idx="15">
                  <c:v>105</c:v>
                </c:pt>
                <c:pt idx="16">
                  <c:v>88</c:v>
                </c:pt>
                <c:pt idx="17">
                  <c:v>94</c:v>
                </c:pt>
                <c:pt idx="18">
                  <c:v>84</c:v>
                </c:pt>
                <c:pt idx="19">
                  <c:v>79</c:v>
                </c:pt>
                <c:pt idx="20">
                  <c:v>100</c:v>
                </c:pt>
                <c:pt idx="21">
                  <c:v>85</c:v>
                </c:pt>
                <c:pt idx="23">
                  <c:v>88</c:v>
                </c:pt>
                <c:pt idx="24">
                  <c:v>84</c:v>
                </c:pt>
                <c:pt idx="25">
                  <c:v>90</c:v>
                </c:pt>
                <c:pt idx="26">
                  <c:v>88</c:v>
                </c:pt>
                <c:pt idx="27">
                  <c:v>92.5</c:v>
                </c:pt>
                <c:pt idx="28">
                  <c:v>85.5</c:v>
                </c:pt>
              </c:numCache>
            </c:numRef>
          </c:xVal>
          <c:yVal>
            <c:numRef>
              <c:f>Sheet1!$H$2:$H$30</c:f>
              <c:numCache>
                <c:formatCode>General</c:formatCode>
                <c:ptCount val="29"/>
                <c:pt idx="0">
                  <c:v>129</c:v>
                </c:pt>
                <c:pt idx="1">
                  <c:v>165</c:v>
                </c:pt>
                <c:pt idx="2">
                  <c:v>260</c:v>
                </c:pt>
                <c:pt idx="3">
                  <c:v>169</c:v>
                </c:pt>
                <c:pt idx="4">
                  <c:v>120</c:v>
                </c:pt>
                <c:pt idx="5">
                  <c:v>165</c:v>
                </c:pt>
                <c:pt idx="6">
                  <c:v>180</c:v>
                </c:pt>
                <c:pt idx="7">
                  <c:v>193</c:v>
                </c:pt>
                <c:pt idx="8">
                  <c:v>290</c:v>
                </c:pt>
                <c:pt idx="9">
                  <c:v>382</c:v>
                </c:pt>
                <c:pt idx="10">
                  <c:v>206</c:v>
                </c:pt>
                <c:pt idx="11">
                  <c:v>250</c:v>
                </c:pt>
                <c:pt idx="12">
                  <c:v>268</c:v>
                </c:pt>
                <c:pt idx="13">
                  <c:v>219</c:v>
                </c:pt>
                <c:pt idx="14">
                  <c:v>326</c:v>
                </c:pt>
                <c:pt idx="15">
                  <c:v>206</c:v>
                </c:pt>
                <c:pt idx="16">
                  <c:v>178</c:v>
                </c:pt>
                <c:pt idx="17">
                  <c:v>187</c:v>
                </c:pt>
                <c:pt idx="18">
                  <c:v>233</c:v>
                </c:pt>
                <c:pt idx="19">
                  <c:v>257</c:v>
                </c:pt>
                <c:pt idx="20">
                  <c:v>305</c:v>
                </c:pt>
                <c:pt idx="21">
                  <c:v>314</c:v>
                </c:pt>
                <c:pt idx="22">
                  <c:v>268</c:v>
                </c:pt>
                <c:pt idx="23">
                  <c:v>217</c:v>
                </c:pt>
                <c:pt idx="24">
                  <c:v>331</c:v>
                </c:pt>
                <c:pt idx="25">
                  <c:v>338</c:v>
                </c:pt>
                <c:pt idx="26">
                  <c:v>286</c:v>
                </c:pt>
                <c:pt idx="27">
                  <c:v>427</c:v>
                </c:pt>
                <c:pt idx="28">
                  <c:v>196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686-4B0C-A34E-8EAF18F80A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9704160"/>
        <c:axId val="1723531824"/>
      </c:scatterChart>
      <c:valAx>
        <c:axId val="1999704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3531824"/>
        <c:crosses val="autoZero"/>
        <c:crossBetween val="midCat"/>
      </c:valAx>
      <c:valAx>
        <c:axId val="172353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7041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Elastics by Height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Sheet1!$D$2:$D$30</c:f>
              <c:numCache>
                <c:formatCode>General</c:formatCode>
                <c:ptCount val="29"/>
                <c:pt idx="0">
                  <c:v>27.5</c:v>
                </c:pt>
                <c:pt idx="1">
                  <c:v>23</c:v>
                </c:pt>
                <c:pt idx="2">
                  <c:v>23</c:v>
                </c:pt>
                <c:pt idx="3">
                  <c:v>25</c:v>
                </c:pt>
                <c:pt idx="4">
                  <c:v>25.8</c:v>
                </c:pt>
                <c:pt idx="5">
                  <c:v>29</c:v>
                </c:pt>
                <c:pt idx="6">
                  <c:v>21.5</c:v>
                </c:pt>
                <c:pt idx="7">
                  <c:v>25</c:v>
                </c:pt>
                <c:pt idx="8">
                  <c:v>30</c:v>
                </c:pt>
                <c:pt idx="9">
                  <c:v>25.6</c:v>
                </c:pt>
                <c:pt idx="10">
                  <c:v>25</c:v>
                </c:pt>
                <c:pt idx="11">
                  <c:v>24</c:v>
                </c:pt>
                <c:pt idx="12">
                  <c:v>24</c:v>
                </c:pt>
                <c:pt idx="13">
                  <c:v>23.5</c:v>
                </c:pt>
                <c:pt idx="14">
                  <c:v>26</c:v>
                </c:pt>
                <c:pt idx="15">
                  <c:v>28.8</c:v>
                </c:pt>
                <c:pt idx="16">
                  <c:v>22</c:v>
                </c:pt>
                <c:pt idx="17">
                  <c:v>27</c:v>
                </c:pt>
                <c:pt idx="18">
                  <c:v>25</c:v>
                </c:pt>
                <c:pt idx="19">
                  <c:v>27.5</c:v>
                </c:pt>
                <c:pt idx="20">
                  <c:v>28</c:v>
                </c:pt>
                <c:pt idx="21">
                  <c:v>23</c:v>
                </c:pt>
                <c:pt idx="22">
                  <c:v>22</c:v>
                </c:pt>
                <c:pt idx="23">
                  <c:v>27</c:v>
                </c:pt>
                <c:pt idx="24">
                  <c:v>26</c:v>
                </c:pt>
                <c:pt idx="25">
                  <c:v>25</c:v>
                </c:pt>
                <c:pt idx="26">
                  <c:v>30</c:v>
                </c:pt>
                <c:pt idx="27">
                  <c:v>26</c:v>
                </c:pt>
                <c:pt idx="28">
                  <c:v>22</c:v>
                </c:pt>
              </c:numCache>
            </c:numRef>
          </c:xVal>
          <c:yVal>
            <c:numRef>
              <c:f>Sheet1!$H$2:$H$30</c:f>
              <c:numCache>
                <c:formatCode>General</c:formatCode>
                <c:ptCount val="29"/>
                <c:pt idx="0">
                  <c:v>129</c:v>
                </c:pt>
                <c:pt idx="1">
                  <c:v>165</c:v>
                </c:pt>
                <c:pt idx="2">
                  <c:v>260</c:v>
                </c:pt>
                <c:pt idx="3">
                  <c:v>169</c:v>
                </c:pt>
                <c:pt idx="4">
                  <c:v>120</c:v>
                </c:pt>
                <c:pt idx="5">
                  <c:v>165</c:v>
                </c:pt>
                <c:pt idx="6">
                  <c:v>180</c:v>
                </c:pt>
                <c:pt idx="7">
                  <c:v>193</c:v>
                </c:pt>
                <c:pt idx="8">
                  <c:v>290</c:v>
                </c:pt>
                <c:pt idx="9">
                  <c:v>382</c:v>
                </c:pt>
                <c:pt idx="10">
                  <c:v>206</c:v>
                </c:pt>
                <c:pt idx="11">
                  <c:v>250</c:v>
                </c:pt>
                <c:pt idx="12">
                  <c:v>268</c:v>
                </c:pt>
                <c:pt idx="13">
                  <c:v>219</c:v>
                </c:pt>
                <c:pt idx="14">
                  <c:v>326</c:v>
                </c:pt>
                <c:pt idx="15">
                  <c:v>206</c:v>
                </c:pt>
                <c:pt idx="16">
                  <c:v>178</c:v>
                </c:pt>
                <c:pt idx="17">
                  <c:v>187</c:v>
                </c:pt>
                <c:pt idx="18">
                  <c:v>233</c:v>
                </c:pt>
                <c:pt idx="19">
                  <c:v>257</c:v>
                </c:pt>
                <c:pt idx="20">
                  <c:v>305</c:v>
                </c:pt>
                <c:pt idx="21">
                  <c:v>314</c:v>
                </c:pt>
                <c:pt idx="22">
                  <c:v>268</c:v>
                </c:pt>
                <c:pt idx="23">
                  <c:v>217</c:v>
                </c:pt>
                <c:pt idx="24">
                  <c:v>331</c:v>
                </c:pt>
                <c:pt idx="25">
                  <c:v>338</c:v>
                </c:pt>
                <c:pt idx="26">
                  <c:v>286</c:v>
                </c:pt>
                <c:pt idx="27">
                  <c:v>427</c:v>
                </c:pt>
                <c:pt idx="28">
                  <c:v>196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D1A-4F90-97CC-78FFE7F680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4546128"/>
        <c:axId val="403710816"/>
      </c:scatterChart>
      <c:valAx>
        <c:axId val="404546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bg1"/>
                    </a:solidFill>
                  </a:rPr>
                  <a:t>Axis Title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710816"/>
        <c:crosses val="autoZero"/>
        <c:crossBetween val="midCat"/>
      </c:valAx>
      <c:valAx>
        <c:axId val="40371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bg1"/>
                    </a:solidFill>
                  </a:rPr>
                  <a:t>Axis Title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45461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Elastics by Mass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Sheet1!$E$2:$E$30</c:f>
              <c:numCache>
                <c:formatCode>General</c:formatCode>
                <c:ptCount val="29"/>
                <c:pt idx="0">
                  <c:v>16.2</c:v>
                </c:pt>
                <c:pt idx="1">
                  <c:v>13.4</c:v>
                </c:pt>
                <c:pt idx="2">
                  <c:v>11.1</c:v>
                </c:pt>
                <c:pt idx="3">
                  <c:v>10.8</c:v>
                </c:pt>
                <c:pt idx="4">
                  <c:v>10.4</c:v>
                </c:pt>
                <c:pt idx="5">
                  <c:v>13.2</c:v>
                </c:pt>
                <c:pt idx="6">
                  <c:v>11.8</c:v>
                </c:pt>
                <c:pt idx="7">
                  <c:v>6.4</c:v>
                </c:pt>
                <c:pt idx="8">
                  <c:v>7.7</c:v>
                </c:pt>
                <c:pt idx="9">
                  <c:v>6.5</c:v>
                </c:pt>
                <c:pt idx="10">
                  <c:v>6.5</c:v>
                </c:pt>
                <c:pt idx="11">
                  <c:v>6.5</c:v>
                </c:pt>
                <c:pt idx="12">
                  <c:v>6.5</c:v>
                </c:pt>
                <c:pt idx="13">
                  <c:v>7.2</c:v>
                </c:pt>
                <c:pt idx="14">
                  <c:v>5.9</c:v>
                </c:pt>
                <c:pt idx="15">
                  <c:v>13.4</c:v>
                </c:pt>
                <c:pt idx="16">
                  <c:v>12.2</c:v>
                </c:pt>
                <c:pt idx="17">
                  <c:v>13.4</c:v>
                </c:pt>
                <c:pt idx="18">
                  <c:v>11.8</c:v>
                </c:pt>
                <c:pt idx="19">
                  <c:v>12.2</c:v>
                </c:pt>
                <c:pt idx="20">
                  <c:v>13.9</c:v>
                </c:pt>
                <c:pt idx="21">
                  <c:v>11.9</c:v>
                </c:pt>
                <c:pt idx="22">
                  <c:v>11.9</c:v>
                </c:pt>
                <c:pt idx="23">
                  <c:v>13.9</c:v>
                </c:pt>
                <c:pt idx="24">
                  <c:v>11.9</c:v>
                </c:pt>
                <c:pt idx="25">
                  <c:v>15</c:v>
                </c:pt>
                <c:pt idx="26">
                  <c:v>15</c:v>
                </c:pt>
                <c:pt idx="27">
                  <c:v>16.100000000000001</c:v>
                </c:pt>
                <c:pt idx="28">
                  <c:v>11.9</c:v>
                </c:pt>
              </c:numCache>
            </c:numRef>
          </c:xVal>
          <c:yVal>
            <c:numRef>
              <c:f>Sheet1!$H$2:$H$30</c:f>
              <c:numCache>
                <c:formatCode>General</c:formatCode>
                <c:ptCount val="29"/>
                <c:pt idx="0">
                  <c:v>129</c:v>
                </c:pt>
                <c:pt idx="1">
                  <c:v>165</c:v>
                </c:pt>
                <c:pt idx="2">
                  <c:v>260</c:v>
                </c:pt>
                <c:pt idx="3">
                  <c:v>169</c:v>
                </c:pt>
                <c:pt idx="4">
                  <c:v>120</c:v>
                </c:pt>
                <c:pt idx="5">
                  <c:v>165</c:v>
                </c:pt>
                <c:pt idx="6">
                  <c:v>180</c:v>
                </c:pt>
                <c:pt idx="7">
                  <c:v>193</c:v>
                </c:pt>
                <c:pt idx="8">
                  <c:v>290</c:v>
                </c:pt>
                <c:pt idx="9">
                  <c:v>382</c:v>
                </c:pt>
                <c:pt idx="10">
                  <c:v>206</c:v>
                </c:pt>
                <c:pt idx="11">
                  <c:v>250</c:v>
                </c:pt>
                <c:pt idx="12">
                  <c:v>268</c:v>
                </c:pt>
                <c:pt idx="13">
                  <c:v>219</c:v>
                </c:pt>
                <c:pt idx="14">
                  <c:v>326</c:v>
                </c:pt>
                <c:pt idx="15">
                  <c:v>206</c:v>
                </c:pt>
                <c:pt idx="16">
                  <c:v>178</c:v>
                </c:pt>
                <c:pt idx="17">
                  <c:v>187</c:v>
                </c:pt>
                <c:pt idx="18">
                  <c:v>233</c:v>
                </c:pt>
                <c:pt idx="19">
                  <c:v>257</c:v>
                </c:pt>
                <c:pt idx="20">
                  <c:v>305</c:v>
                </c:pt>
                <c:pt idx="21">
                  <c:v>314</c:v>
                </c:pt>
                <c:pt idx="22">
                  <c:v>268</c:v>
                </c:pt>
                <c:pt idx="23">
                  <c:v>217</c:v>
                </c:pt>
                <c:pt idx="24">
                  <c:v>331</c:v>
                </c:pt>
                <c:pt idx="25">
                  <c:v>338</c:v>
                </c:pt>
                <c:pt idx="26">
                  <c:v>286</c:v>
                </c:pt>
                <c:pt idx="27">
                  <c:v>427</c:v>
                </c:pt>
                <c:pt idx="28">
                  <c:v>196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8C9-4C40-8E9B-68AAFB9C66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9189456"/>
        <c:axId val="403708320"/>
      </c:scatterChart>
      <c:valAx>
        <c:axId val="419189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bg1"/>
                    </a:solidFill>
                  </a:rPr>
                  <a:t>Axis Title</a:t>
                </a:r>
              </a:p>
            </c:rich>
          </c:tx>
          <c:layout>
            <c:manualLayout>
              <c:xMode val="edge"/>
              <c:yMode val="edge"/>
              <c:x val="0.47881482558307609"/>
              <c:y val="0.90135501836973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708320"/>
        <c:crosses val="autoZero"/>
        <c:crossBetween val="midCat"/>
      </c:valAx>
      <c:valAx>
        <c:axId val="40370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bg1"/>
                    </a:solidFill>
                  </a:rPr>
                  <a:t>Axis Title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1894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Elastics by Thickness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Sheet1!$F$2:$F$21</c:f>
              <c:numCache>
                <c:formatCode>General</c:formatCode>
                <c:ptCount val="20"/>
                <c:pt idx="0">
                  <c:v>3.5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4.5</c:v>
                </c:pt>
                <c:pt idx="7">
                  <c:v>2</c:v>
                </c:pt>
                <c:pt idx="8">
                  <c:v>3.5</c:v>
                </c:pt>
                <c:pt idx="9">
                  <c:v>4.25</c:v>
                </c:pt>
                <c:pt idx="10">
                  <c:v>3</c:v>
                </c:pt>
                <c:pt idx="11">
                  <c:v>2</c:v>
                </c:pt>
                <c:pt idx="12">
                  <c:v>3</c:v>
                </c:pt>
                <c:pt idx="13">
                  <c:v>3.5</c:v>
                </c:pt>
                <c:pt idx="14">
                  <c:v>3.5</c:v>
                </c:pt>
                <c:pt idx="15">
                  <c:v>3</c:v>
                </c:pt>
                <c:pt idx="16">
                  <c:v>3</c:v>
                </c:pt>
                <c:pt idx="18">
                  <c:v>4</c:v>
                </c:pt>
                <c:pt idx="19">
                  <c:v>4</c:v>
                </c:pt>
              </c:numCache>
            </c:numRef>
          </c:xVal>
          <c:yVal>
            <c:numRef>
              <c:f>Sheet1!$H$2:$H$21</c:f>
              <c:numCache>
                <c:formatCode>General</c:formatCode>
                <c:ptCount val="20"/>
                <c:pt idx="0">
                  <c:v>129</c:v>
                </c:pt>
                <c:pt idx="1">
                  <c:v>165</c:v>
                </c:pt>
                <c:pt idx="2">
                  <c:v>260</c:v>
                </c:pt>
                <c:pt idx="3">
                  <c:v>169</c:v>
                </c:pt>
                <c:pt idx="4">
                  <c:v>120</c:v>
                </c:pt>
                <c:pt idx="5">
                  <c:v>165</c:v>
                </c:pt>
                <c:pt idx="6">
                  <c:v>180</c:v>
                </c:pt>
                <c:pt idx="7">
                  <c:v>193</c:v>
                </c:pt>
                <c:pt idx="8">
                  <c:v>290</c:v>
                </c:pt>
                <c:pt idx="9">
                  <c:v>382</c:v>
                </c:pt>
                <c:pt idx="10">
                  <c:v>206</c:v>
                </c:pt>
                <c:pt idx="11">
                  <c:v>250</c:v>
                </c:pt>
                <c:pt idx="12">
                  <c:v>268</c:v>
                </c:pt>
                <c:pt idx="13">
                  <c:v>219</c:v>
                </c:pt>
                <c:pt idx="14">
                  <c:v>326</c:v>
                </c:pt>
                <c:pt idx="15">
                  <c:v>206</c:v>
                </c:pt>
                <c:pt idx="16">
                  <c:v>178</c:v>
                </c:pt>
                <c:pt idx="17">
                  <c:v>187</c:v>
                </c:pt>
                <c:pt idx="18">
                  <c:v>233</c:v>
                </c:pt>
                <c:pt idx="19">
                  <c:v>257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7FF-4212-8903-DCFC60365B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2571328"/>
        <c:axId val="403696256"/>
      </c:scatterChart>
      <c:valAx>
        <c:axId val="412571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bg1"/>
                    </a:solidFill>
                  </a:rPr>
                  <a:t>Axis Title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696256"/>
        <c:crosses val="autoZero"/>
        <c:crossBetween val="midCat"/>
      </c:valAx>
      <c:valAx>
        <c:axId val="40369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bg1"/>
                    </a:solidFill>
                  </a:rPr>
                  <a:t>Axis Title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5713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Elastics by Circumference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Sheet1!$C$2:$C$30</c:f>
              <c:numCache>
                <c:formatCode>General</c:formatCode>
                <c:ptCount val="29"/>
                <c:pt idx="0">
                  <c:v>96</c:v>
                </c:pt>
                <c:pt idx="1">
                  <c:v>93.5</c:v>
                </c:pt>
                <c:pt idx="3">
                  <c:v>80</c:v>
                </c:pt>
                <c:pt idx="4">
                  <c:v>76</c:v>
                </c:pt>
                <c:pt idx="5">
                  <c:v>81</c:v>
                </c:pt>
                <c:pt idx="6">
                  <c:v>93</c:v>
                </c:pt>
                <c:pt idx="7">
                  <c:v>89</c:v>
                </c:pt>
                <c:pt idx="8">
                  <c:v>83</c:v>
                </c:pt>
                <c:pt idx="9">
                  <c:v>84</c:v>
                </c:pt>
                <c:pt idx="10">
                  <c:v>94</c:v>
                </c:pt>
                <c:pt idx="11">
                  <c:v>97.5</c:v>
                </c:pt>
                <c:pt idx="12">
                  <c:v>88</c:v>
                </c:pt>
                <c:pt idx="13">
                  <c:v>97</c:v>
                </c:pt>
                <c:pt idx="14">
                  <c:v>77</c:v>
                </c:pt>
                <c:pt idx="15">
                  <c:v>105</c:v>
                </c:pt>
                <c:pt idx="16">
                  <c:v>88</c:v>
                </c:pt>
                <c:pt idx="17">
                  <c:v>94</c:v>
                </c:pt>
                <c:pt idx="18">
                  <c:v>84</c:v>
                </c:pt>
                <c:pt idx="19">
                  <c:v>79</c:v>
                </c:pt>
                <c:pt idx="20">
                  <c:v>100</c:v>
                </c:pt>
                <c:pt idx="21">
                  <c:v>85</c:v>
                </c:pt>
                <c:pt idx="23">
                  <c:v>88</c:v>
                </c:pt>
                <c:pt idx="24">
                  <c:v>84</c:v>
                </c:pt>
                <c:pt idx="25">
                  <c:v>90</c:v>
                </c:pt>
                <c:pt idx="26">
                  <c:v>88</c:v>
                </c:pt>
                <c:pt idx="27">
                  <c:v>92.5</c:v>
                </c:pt>
                <c:pt idx="28">
                  <c:v>85.5</c:v>
                </c:pt>
              </c:numCache>
            </c:numRef>
          </c:xVal>
          <c:yVal>
            <c:numRef>
              <c:f>Sheet1!$H$2:$H$30</c:f>
              <c:numCache>
                <c:formatCode>General</c:formatCode>
                <c:ptCount val="29"/>
                <c:pt idx="0">
                  <c:v>129</c:v>
                </c:pt>
                <c:pt idx="1">
                  <c:v>165</c:v>
                </c:pt>
                <c:pt idx="2">
                  <c:v>260</c:v>
                </c:pt>
                <c:pt idx="3">
                  <c:v>169</c:v>
                </c:pt>
                <c:pt idx="4">
                  <c:v>120</c:v>
                </c:pt>
                <c:pt idx="5">
                  <c:v>165</c:v>
                </c:pt>
                <c:pt idx="6">
                  <c:v>180</c:v>
                </c:pt>
                <c:pt idx="7">
                  <c:v>193</c:v>
                </c:pt>
                <c:pt idx="8">
                  <c:v>290</c:v>
                </c:pt>
                <c:pt idx="9">
                  <c:v>382</c:v>
                </c:pt>
                <c:pt idx="10">
                  <c:v>206</c:v>
                </c:pt>
                <c:pt idx="11">
                  <c:v>250</c:v>
                </c:pt>
                <c:pt idx="12">
                  <c:v>268</c:v>
                </c:pt>
                <c:pt idx="13">
                  <c:v>219</c:v>
                </c:pt>
                <c:pt idx="14">
                  <c:v>326</c:v>
                </c:pt>
                <c:pt idx="15">
                  <c:v>206</c:v>
                </c:pt>
                <c:pt idx="16">
                  <c:v>178</c:v>
                </c:pt>
                <c:pt idx="17">
                  <c:v>187</c:v>
                </c:pt>
                <c:pt idx="18">
                  <c:v>233</c:v>
                </c:pt>
                <c:pt idx="19">
                  <c:v>257</c:v>
                </c:pt>
                <c:pt idx="20">
                  <c:v>305</c:v>
                </c:pt>
                <c:pt idx="21">
                  <c:v>314</c:v>
                </c:pt>
                <c:pt idx="22">
                  <c:v>268</c:v>
                </c:pt>
                <c:pt idx="23">
                  <c:v>217</c:v>
                </c:pt>
                <c:pt idx="24">
                  <c:v>331</c:v>
                </c:pt>
                <c:pt idx="25">
                  <c:v>338</c:v>
                </c:pt>
                <c:pt idx="26">
                  <c:v>286</c:v>
                </c:pt>
                <c:pt idx="27">
                  <c:v>427</c:v>
                </c:pt>
                <c:pt idx="28">
                  <c:v>196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DEC-42C7-89C2-04F680ACC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9704160"/>
        <c:axId val="1723531824"/>
      </c:scatterChart>
      <c:valAx>
        <c:axId val="1999704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3531824"/>
        <c:crosses val="autoZero"/>
        <c:crossBetween val="midCat"/>
      </c:valAx>
      <c:valAx>
        <c:axId val="172353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7041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Elastics by Height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Sheet1!$D$2:$D$30</c:f>
              <c:numCache>
                <c:formatCode>General</c:formatCode>
                <c:ptCount val="29"/>
                <c:pt idx="0">
                  <c:v>27.5</c:v>
                </c:pt>
                <c:pt idx="1">
                  <c:v>23</c:v>
                </c:pt>
                <c:pt idx="2">
                  <c:v>23</c:v>
                </c:pt>
                <c:pt idx="3">
                  <c:v>25</c:v>
                </c:pt>
                <c:pt idx="4">
                  <c:v>25.8</c:v>
                </c:pt>
                <c:pt idx="5">
                  <c:v>29</c:v>
                </c:pt>
                <c:pt idx="6">
                  <c:v>21.5</c:v>
                </c:pt>
                <c:pt idx="7">
                  <c:v>25</c:v>
                </c:pt>
                <c:pt idx="8">
                  <c:v>30</c:v>
                </c:pt>
                <c:pt idx="9">
                  <c:v>25.6</c:v>
                </c:pt>
                <c:pt idx="10">
                  <c:v>25</c:v>
                </c:pt>
                <c:pt idx="11">
                  <c:v>24</c:v>
                </c:pt>
                <c:pt idx="12">
                  <c:v>24</c:v>
                </c:pt>
                <c:pt idx="13">
                  <c:v>23.5</c:v>
                </c:pt>
                <c:pt idx="14">
                  <c:v>26</c:v>
                </c:pt>
                <c:pt idx="15">
                  <c:v>28.8</c:v>
                </c:pt>
                <c:pt idx="16">
                  <c:v>22</c:v>
                </c:pt>
                <c:pt idx="17">
                  <c:v>27</c:v>
                </c:pt>
                <c:pt idx="18">
                  <c:v>25</c:v>
                </c:pt>
                <c:pt idx="19">
                  <c:v>27.5</c:v>
                </c:pt>
                <c:pt idx="20">
                  <c:v>28</c:v>
                </c:pt>
                <c:pt idx="21">
                  <c:v>23</c:v>
                </c:pt>
                <c:pt idx="22">
                  <c:v>22</c:v>
                </c:pt>
                <c:pt idx="23">
                  <c:v>27</c:v>
                </c:pt>
                <c:pt idx="24">
                  <c:v>26</c:v>
                </c:pt>
                <c:pt idx="25">
                  <c:v>25</c:v>
                </c:pt>
                <c:pt idx="26">
                  <c:v>30</c:v>
                </c:pt>
                <c:pt idx="27">
                  <c:v>26</c:v>
                </c:pt>
                <c:pt idx="28">
                  <c:v>22</c:v>
                </c:pt>
              </c:numCache>
            </c:numRef>
          </c:xVal>
          <c:yVal>
            <c:numRef>
              <c:f>Sheet1!$H$2:$H$30</c:f>
              <c:numCache>
                <c:formatCode>General</c:formatCode>
                <c:ptCount val="29"/>
                <c:pt idx="0">
                  <c:v>129</c:v>
                </c:pt>
                <c:pt idx="1">
                  <c:v>165</c:v>
                </c:pt>
                <c:pt idx="2">
                  <c:v>260</c:v>
                </c:pt>
                <c:pt idx="3">
                  <c:v>169</c:v>
                </c:pt>
                <c:pt idx="4">
                  <c:v>120</c:v>
                </c:pt>
                <c:pt idx="5">
                  <c:v>165</c:v>
                </c:pt>
                <c:pt idx="6">
                  <c:v>180</c:v>
                </c:pt>
                <c:pt idx="7">
                  <c:v>193</c:v>
                </c:pt>
                <c:pt idx="8">
                  <c:v>290</c:v>
                </c:pt>
                <c:pt idx="9">
                  <c:v>382</c:v>
                </c:pt>
                <c:pt idx="10">
                  <c:v>206</c:v>
                </c:pt>
                <c:pt idx="11">
                  <c:v>250</c:v>
                </c:pt>
                <c:pt idx="12">
                  <c:v>268</c:v>
                </c:pt>
                <c:pt idx="13">
                  <c:v>219</c:v>
                </c:pt>
                <c:pt idx="14">
                  <c:v>326</c:v>
                </c:pt>
                <c:pt idx="15">
                  <c:v>206</c:v>
                </c:pt>
                <c:pt idx="16">
                  <c:v>178</c:v>
                </c:pt>
                <c:pt idx="17">
                  <c:v>187</c:v>
                </c:pt>
                <c:pt idx="18">
                  <c:v>233</c:v>
                </c:pt>
                <c:pt idx="19">
                  <c:v>257</c:v>
                </c:pt>
                <c:pt idx="20">
                  <c:v>305</c:v>
                </c:pt>
                <c:pt idx="21">
                  <c:v>314</c:v>
                </c:pt>
                <c:pt idx="22">
                  <c:v>268</c:v>
                </c:pt>
                <c:pt idx="23">
                  <c:v>217</c:v>
                </c:pt>
                <c:pt idx="24">
                  <c:v>331</c:v>
                </c:pt>
                <c:pt idx="25">
                  <c:v>338</c:v>
                </c:pt>
                <c:pt idx="26">
                  <c:v>286</c:v>
                </c:pt>
                <c:pt idx="27">
                  <c:v>427</c:v>
                </c:pt>
                <c:pt idx="28">
                  <c:v>196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57B-4A6E-A5EB-C73B93D387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4546128"/>
        <c:axId val="403710816"/>
      </c:scatterChart>
      <c:valAx>
        <c:axId val="404546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bg1"/>
                    </a:solidFill>
                  </a:rPr>
                  <a:t>Axis Title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710816"/>
        <c:crosses val="autoZero"/>
        <c:crossBetween val="midCat"/>
      </c:valAx>
      <c:valAx>
        <c:axId val="40371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bg1"/>
                    </a:solidFill>
                  </a:rPr>
                  <a:t>Axis Title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45461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Elastics by Mass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Sheet1!$E$2:$E$30</c:f>
              <c:numCache>
                <c:formatCode>General</c:formatCode>
                <c:ptCount val="29"/>
                <c:pt idx="0">
                  <c:v>16.2</c:v>
                </c:pt>
                <c:pt idx="1">
                  <c:v>13.4</c:v>
                </c:pt>
                <c:pt idx="2">
                  <c:v>11.1</c:v>
                </c:pt>
                <c:pt idx="3">
                  <c:v>10.8</c:v>
                </c:pt>
                <c:pt idx="4">
                  <c:v>10.4</c:v>
                </c:pt>
                <c:pt idx="5">
                  <c:v>13.2</c:v>
                </c:pt>
                <c:pt idx="6">
                  <c:v>11.8</c:v>
                </c:pt>
                <c:pt idx="7">
                  <c:v>6.4</c:v>
                </c:pt>
                <c:pt idx="8">
                  <c:v>7.7</c:v>
                </c:pt>
                <c:pt idx="9">
                  <c:v>6.5</c:v>
                </c:pt>
                <c:pt idx="10">
                  <c:v>6.5</c:v>
                </c:pt>
                <c:pt idx="11">
                  <c:v>6.5</c:v>
                </c:pt>
                <c:pt idx="12">
                  <c:v>6.5</c:v>
                </c:pt>
                <c:pt idx="13">
                  <c:v>7.2</c:v>
                </c:pt>
                <c:pt idx="14">
                  <c:v>5.9</c:v>
                </c:pt>
                <c:pt idx="15">
                  <c:v>13.4</c:v>
                </c:pt>
                <c:pt idx="16">
                  <c:v>12.2</c:v>
                </c:pt>
                <c:pt idx="17">
                  <c:v>13.4</c:v>
                </c:pt>
                <c:pt idx="18">
                  <c:v>11.8</c:v>
                </c:pt>
                <c:pt idx="19">
                  <c:v>12.2</c:v>
                </c:pt>
                <c:pt idx="20">
                  <c:v>13.9</c:v>
                </c:pt>
                <c:pt idx="21">
                  <c:v>11.9</c:v>
                </c:pt>
                <c:pt idx="22">
                  <c:v>11.9</c:v>
                </c:pt>
                <c:pt idx="23">
                  <c:v>13.9</c:v>
                </c:pt>
                <c:pt idx="24">
                  <c:v>11.9</c:v>
                </c:pt>
                <c:pt idx="25">
                  <c:v>15</c:v>
                </c:pt>
                <c:pt idx="26">
                  <c:v>15</c:v>
                </c:pt>
                <c:pt idx="27">
                  <c:v>16.100000000000001</c:v>
                </c:pt>
                <c:pt idx="28">
                  <c:v>11.9</c:v>
                </c:pt>
              </c:numCache>
            </c:numRef>
          </c:xVal>
          <c:yVal>
            <c:numRef>
              <c:f>Sheet1!$H$2:$H$30</c:f>
              <c:numCache>
                <c:formatCode>General</c:formatCode>
                <c:ptCount val="29"/>
                <c:pt idx="0">
                  <c:v>129</c:v>
                </c:pt>
                <c:pt idx="1">
                  <c:v>165</c:v>
                </c:pt>
                <c:pt idx="2">
                  <c:v>260</c:v>
                </c:pt>
                <c:pt idx="3">
                  <c:v>169</c:v>
                </c:pt>
                <c:pt idx="4">
                  <c:v>120</c:v>
                </c:pt>
                <c:pt idx="5">
                  <c:v>165</c:v>
                </c:pt>
                <c:pt idx="6">
                  <c:v>180</c:v>
                </c:pt>
                <c:pt idx="7">
                  <c:v>193</c:v>
                </c:pt>
                <c:pt idx="8">
                  <c:v>290</c:v>
                </c:pt>
                <c:pt idx="9">
                  <c:v>382</c:v>
                </c:pt>
                <c:pt idx="10">
                  <c:v>206</c:v>
                </c:pt>
                <c:pt idx="11">
                  <c:v>250</c:v>
                </c:pt>
                <c:pt idx="12">
                  <c:v>268</c:v>
                </c:pt>
                <c:pt idx="13">
                  <c:v>219</c:v>
                </c:pt>
                <c:pt idx="14">
                  <c:v>326</c:v>
                </c:pt>
                <c:pt idx="15">
                  <c:v>206</c:v>
                </c:pt>
                <c:pt idx="16">
                  <c:v>178</c:v>
                </c:pt>
                <c:pt idx="17">
                  <c:v>187</c:v>
                </c:pt>
                <c:pt idx="18">
                  <c:v>233</c:v>
                </c:pt>
                <c:pt idx="19">
                  <c:v>257</c:v>
                </c:pt>
                <c:pt idx="20">
                  <c:v>305</c:v>
                </c:pt>
                <c:pt idx="21">
                  <c:v>314</c:v>
                </c:pt>
                <c:pt idx="22">
                  <c:v>268</c:v>
                </c:pt>
                <c:pt idx="23">
                  <c:v>217</c:v>
                </c:pt>
                <c:pt idx="24">
                  <c:v>331</c:v>
                </c:pt>
                <c:pt idx="25">
                  <c:v>338</c:v>
                </c:pt>
                <c:pt idx="26">
                  <c:v>286</c:v>
                </c:pt>
                <c:pt idx="27">
                  <c:v>427</c:v>
                </c:pt>
                <c:pt idx="28">
                  <c:v>196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DD7-46A9-A2E0-3167EB8E37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9189456"/>
        <c:axId val="403708320"/>
      </c:scatterChart>
      <c:valAx>
        <c:axId val="419189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bg1"/>
                    </a:solidFill>
                  </a:rPr>
                  <a:t>Axis Title</a:t>
                </a:r>
              </a:p>
            </c:rich>
          </c:tx>
          <c:layout>
            <c:manualLayout>
              <c:xMode val="edge"/>
              <c:yMode val="edge"/>
              <c:x val="0.47881482558307609"/>
              <c:y val="0.90135501836973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708320"/>
        <c:crosses val="autoZero"/>
        <c:crossBetween val="midCat"/>
      </c:valAx>
      <c:valAx>
        <c:axId val="40370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bg1"/>
                    </a:solidFill>
                  </a:rPr>
                  <a:t>Axis Title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1894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Elastics by Thickness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Sheet1!$F$2:$F$21</c:f>
              <c:numCache>
                <c:formatCode>General</c:formatCode>
                <c:ptCount val="20"/>
                <c:pt idx="0">
                  <c:v>3.5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4.5</c:v>
                </c:pt>
                <c:pt idx="7">
                  <c:v>2</c:v>
                </c:pt>
                <c:pt idx="8">
                  <c:v>3.5</c:v>
                </c:pt>
                <c:pt idx="9">
                  <c:v>4.25</c:v>
                </c:pt>
                <c:pt idx="10">
                  <c:v>3</c:v>
                </c:pt>
                <c:pt idx="11">
                  <c:v>2</c:v>
                </c:pt>
                <c:pt idx="12">
                  <c:v>3</c:v>
                </c:pt>
                <c:pt idx="13">
                  <c:v>3.5</c:v>
                </c:pt>
                <c:pt idx="14">
                  <c:v>3.5</c:v>
                </c:pt>
                <c:pt idx="15">
                  <c:v>3</c:v>
                </c:pt>
                <c:pt idx="16">
                  <c:v>3</c:v>
                </c:pt>
                <c:pt idx="18">
                  <c:v>4</c:v>
                </c:pt>
                <c:pt idx="19">
                  <c:v>4</c:v>
                </c:pt>
              </c:numCache>
            </c:numRef>
          </c:xVal>
          <c:yVal>
            <c:numRef>
              <c:f>Sheet1!$H$2:$H$21</c:f>
              <c:numCache>
                <c:formatCode>General</c:formatCode>
                <c:ptCount val="20"/>
                <c:pt idx="0">
                  <c:v>129</c:v>
                </c:pt>
                <c:pt idx="1">
                  <c:v>165</c:v>
                </c:pt>
                <c:pt idx="2">
                  <c:v>260</c:v>
                </c:pt>
                <c:pt idx="3">
                  <c:v>169</c:v>
                </c:pt>
                <c:pt idx="4">
                  <c:v>120</c:v>
                </c:pt>
                <c:pt idx="5">
                  <c:v>165</c:v>
                </c:pt>
                <c:pt idx="6">
                  <c:v>180</c:v>
                </c:pt>
                <c:pt idx="7">
                  <c:v>193</c:v>
                </c:pt>
                <c:pt idx="8">
                  <c:v>290</c:v>
                </c:pt>
                <c:pt idx="9">
                  <c:v>382</c:v>
                </c:pt>
                <c:pt idx="10">
                  <c:v>206</c:v>
                </c:pt>
                <c:pt idx="11">
                  <c:v>250</c:v>
                </c:pt>
                <c:pt idx="12">
                  <c:v>268</c:v>
                </c:pt>
                <c:pt idx="13">
                  <c:v>219</c:v>
                </c:pt>
                <c:pt idx="14">
                  <c:v>326</c:v>
                </c:pt>
                <c:pt idx="15">
                  <c:v>206</c:v>
                </c:pt>
                <c:pt idx="16">
                  <c:v>178</c:v>
                </c:pt>
                <c:pt idx="17">
                  <c:v>187</c:v>
                </c:pt>
                <c:pt idx="18">
                  <c:v>233</c:v>
                </c:pt>
                <c:pt idx="19">
                  <c:v>257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B4F-4828-95DC-FCE55A6B7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2571328"/>
        <c:axId val="403696256"/>
      </c:scatterChart>
      <c:valAx>
        <c:axId val="412571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bg1"/>
                    </a:solidFill>
                  </a:rPr>
                  <a:t>Axis Title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696256"/>
        <c:crosses val="autoZero"/>
        <c:crossBetween val="midCat"/>
      </c:valAx>
      <c:valAx>
        <c:axId val="40369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bg1"/>
                    </a:solidFill>
                  </a:rPr>
                  <a:t>Axis Title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5713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9</cp:revision>
  <dcterms:created xsi:type="dcterms:W3CDTF">2023-10-29T22:55:00Z</dcterms:created>
  <dcterms:modified xsi:type="dcterms:W3CDTF">2023-10-29T23:01:00Z</dcterms:modified>
</cp:coreProperties>
</file>