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692C" w14:textId="77777777" w:rsidR="00AF22C7" w:rsidRPr="00AF22C7" w:rsidRDefault="00AF22C7" w:rsidP="00AF22C7">
      <w:pPr>
        <w:spacing w:after="0"/>
        <w:jc w:val="center"/>
        <w:textAlignment w:val="baseline"/>
        <w:rPr>
          <w:rStyle w:val="normaltextrun"/>
          <w:b/>
          <w:sz w:val="32"/>
          <w:szCs w:val="28"/>
          <w:lang w:val="en-CA"/>
        </w:rPr>
      </w:pPr>
      <w:r>
        <w:rPr>
          <w:b/>
          <w:noProof/>
          <w:sz w:val="32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B742" wp14:editId="63C84B65">
                <wp:simplePos x="0" y="0"/>
                <wp:positionH relativeFrom="column">
                  <wp:posOffset>4967292</wp:posOffset>
                </wp:positionH>
                <wp:positionV relativeFrom="paragraph">
                  <wp:posOffset>237</wp:posOffset>
                </wp:positionV>
                <wp:extent cx="1528549" cy="313899"/>
                <wp:effectExtent l="0" t="0" r="1460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549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AFF08" w14:textId="77777777" w:rsidR="00AF22C7" w:rsidRDefault="00AF22C7" w:rsidP="00AF22C7">
                            <w:pPr>
                              <w:jc w:val="center"/>
                            </w:pPr>
                            <w:r>
                              <w:t>Due: Wed. Jan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9B7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15pt;margin-top:0;width:120.35pt;height:2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" fillcolor="white [3201]" strokeweight=".5pt">
                <v:textbox>
                  <w:txbxContent>
                    <w:p w14:paraId="02AAFF08" w14:textId="77777777" w:rsidR="00AF22C7" w:rsidRDefault="00AF22C7" w:rsidP="00AF22C7">
                      <w:pPr>
                        <w:jc w:val="center"/>
                      </w:pPr>
                      <w:r>
                        <w:t>Due: Wed. Jan 23</w:t>
                      </w:r>
                    </w:p>
                  </w:txbxContent>
                </v:textbox>
              </v:shape>
            </w:pict>
          </mc:Fallback>
        </mc:AlternateContent>
      </w:r>
      <w:r w:rsidRPr="00AF22C7">
        <w:rPr>
          <w:rStyle w:val="normaltextrun"/>
          <w:b/>
          <w:sz w:val="32"/>
          <w:szCs w:val="28"/>
          <w:lang w:val="en-CA"/>
        </w:rPr>
        <w:t>Geography Unit 2 Review Questions</w:t>
      </w:r>
    </w:p>
    <w:p w14:paraId="6FDE6E0F" w14:textId="77777777" w:rsidR="00AF22C7" w:rsidRDefault="00AF22C7" w:rsidP="00AF22C7">
      <w:pPr>
        <w:spacing w:after="0"/>
        <w:textAlignment w:val="baseline"/>
        <w:rPr>
          <w:rStyle w:val="normaltextrun"/>
          <w:sz w:val="28"/>
          <w:szCs w:val="28"/>
          <w:lang w:val="en-CA"/>
        </w:rPr>
      </w:pPr>
    </w:p>
    <w:p w14:paraId="433134AD" w14:textId="77777777" w:rsidR="00AF22C7" w:rsidRDefault="00AF22C7" w:rsidP="00AF22C7">
      <w:pPr>
        <w:pStyle w:val="paragraph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-225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  <w:lang w:val="en-CA"/>
        </w:rPr>
        <w:t>What are 5 indicators of quality of life? What does each tell you about a country?</w:t>
      </w:r>
      <w:r>
        <w:rPr>
          <w:rStyle w:val="eop"/>
          <w:sz w:val="28"/>
          <w:szCs w:val="28"/>
        </w:rPr>
        <w:t> </w:t>
      </w:r>
    </w:p>
    <w:p w14:paraId="51BEBB2C" w14:textId="77777777" w:rsidR="00AF22C7" w:rsidRDefault="00AF22C7" w:rsidP="00AF22C7">
      <w:pPr>
        <w:pStyle w:val="paragraph"/>
        <w:spacing w:before="0" w:beforeAutospacing="0" w:after="0" w:afterAutospacing="0"/>
        <w:ind w:left="-225" w:right="-270"/>
        <w:textAlignment w:val="baseline"/>
        <w:rPr>
          <w:rStyle w:val="eop"/>
          <w:sz w:val="28"/>
          <w:szCs w:val="28"/>
        </w:rPr>
      </w:pPr>
    </w:p>
    <w:p w14:paraId="1D1F5729" w14:textId="77777777" w:rsidR="00AF22C7" w:rsidRDefault="00AF22C7" w:rsidP="00AF22C7">
      <w:pPr>
        <w:pStyle w:val="paragraph"/>
        <w:spacing w:before="0" w:beforeAutospacing="0" w:after="0" w:afterAutospacing="0"/>
        <w:ind w:left="-225"/>
        <w:textAlignment w:val="baseline"/>
        <w:rPr>
          <w:rStyle w:val="eop"/>
          <w:sz w:val="28"/>
          <w:szCs w:val="28"/>
        </w:rPr>
      </w:pPr>
    </w:p>
    <w:p w14:paraId="565F8102" w14:textId="77777777" w:rsidR="00AF22C7" w:rsidRDefault="00AF22C7" w:rsidP="00AF22C7">
      <w:pPr>
        <w:pStyle w:val="paragraph"/>
        <w:spacing w:before="0" w:beforeAutospacing="0" w:after="0" w:afterAutospacing="0"/>
        <w:ind w:left="-225"/>
        <w:textAlignment w:val="baseline"/>
        <w:rPr>
          <w:sz w:val="28"/>
          <w:szCs w:val="28"/>
        </w:rPr>
      </w:pPr>
    </w:p>
    <w:p w14:paraId="28E4FDA6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3E38D90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7BBAB95B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4565D590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6EBED8BD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2A8DCC4A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1CE2EFA7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4910990F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1CCCA18E" w14:textId="77777777" w:rsidR="00AF22C7" w:rsidRPr="00AF22C7" w:rsidRDefault="00AF22C7" w:rsidP="00AF22C7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1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a</w:t>
      </w:r>
      <w:r>
        <w:rPr>
          <w:rStyle w:val="normaltextrun"/>
          <w:sz w:val="28"/>
          <w:szCs w:val="28"/>
          <w:lang w:val="en-CA"/>
        </w:rPr>
        <w:t>) What is HDI and which 3</w:t>
      </w:r>
      <w:r>
        <w:rPr>
          <w:rStyle w:val="normaltextrun"/>
          <w:sz w:val="28"/>
          <w:szCs w:val="28"/>
          <w:lang w:val="en-CA"/>
        </w:rPr>
        <w:t xml:space="preserve"> indicators are used to calculate HDI? </w:t>
      </w:r>
    </w:p>
    <w:p w14:paraId="715E748A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4FA9B590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3CA730A7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75023A40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7181A34E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1562E37F" w14:textId="77777777" w:rsidR="00AF22C7" w:rsidRP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0DBE31DE" w14:textId="77777777" w:rsidR="00AF22C7" w:rsidRDefault="00AF22C7" w:rsidP="00AF22C7">
      <w:pPr>
        <w:pStyle w:val="paragraph"/>
        <w:numPr>
          <w:ilvl w:val="1"/>
          <w:numId w:val="1"/>
        </w:numPr>
        <w:spacing w:before="0" w:beforeAutospacing="0" w:after="0" w:afterAutospacing="0"/>
        <w:ind w:left="54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CA"/>
        </w:rPr>
        <w:t xml:space="preserve">What does </w:t>
      </w:r>
      <w:r>
        <w:rPr>
          <w:rStyle w:val="normaltextrun"/>
          <w:sz w:val="28"/>
          <w:szCs w:val="28"/>
          <w:lang w:val="en-CA"/>
        </w:rPr>
        <w:t xml:space="preserve">an </w:t>
      </w:r>
      <w:r>
        <w:rPr>
          <w:rStyle w:val="normaltextrun"/>
          <w:sz w:val="28"/>
          <w:szCs w:val="28"/>
          <w:lang w:val="en-CA"/>
        </w:rPr>
        <w:t xml:space="preserve">HDI </w:t>
      </w:r>
      <w:r>
        <w:rPr>
          <w:rStyle w:val="normaltextrun"/>
          <w:sz w:val="28"/>
          <w:szCs w:val="28"/>
          <w:lang w:val="en-CA"/>
        </w:rPr>
        <w:t>score tell you about a country?</w:t>
      </w:r>
      <w:r>
        <w:rPr>
          <w:rStyle w:val="normaltextrun"/>
          <w:sz w:val="28"/>
          <w:szCs w:val="28"/>
          <w:lang w:val="en-CA"/>
        </w:rPr>
        <w:t xml:space="preserve"> What does a high HDI score mean? What does a low HDI score mean?</w:t>
      </w:r>
      <w:r>
        <w:rPr>
          <w:rStyle w:val="eop"/>
          <w:sz w:val="28"/>
          <w:szCs w:val="28"/>
        </w:rPr>
        <w:t> </w:t>
      </w:r>
    </w:p>
    <w:p w14:paraId="548BC400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10EB103D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24DABEA4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76D0622E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33537F4A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25470809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</w:p>
    <w:p w14:paraId="310C060E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551172F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2F34696" w14:textId="77777777" w:rsidR="00AF22C7" w:rsidRDefault="00AF22C7" w:rsidP="00AF22C7">
      <w:pPr>
        <w:pStyle w:val="paragraph"/>
        <w:numPr>
          <w:ilvl w:val="0"/>
          <w:numId w:val="3"/>
        </w:numPr>
        <w:spacing w:before="0" w:beforeAutospacing="0" w:after="0" w:afterAutospacing="0"/>
        <w:ind w:left="-22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CA"/>
        </w:rPr>
        <w:t xml:space="preserve">What does the word </w:t>
      </w:r>
      <w:r w:rsidRPr="00AF22C7">
        <w:rPr>
          <w:rStyle w:val="normaltextrun"/>
          <w:b/>
          <w:sz w:val="28"/>
          <w:szCs w:val="28"/>
          <w:lang w:val="en-CA"/>
        </w:rPr>
        <w:t>WEALTH</w:t>
      </w:r>
      <w:r>
        <w:rPr>
          <w:rStyle w:val="normaltextrun"/>
          <w:sz w:val="28"/>
          <w:szCs w:val="28"/>
          <w:lang w:val="en-CA"/>
        </w:rPr>
        <w:t xml:space="preserve"> mean? What are 3 factors that influence a country’s wealth?</w:t>
      </w:r>
      <w:r>
        <w:rPr>
          <w:rStyle w:val="eop"/>
          <w:sz w:val="28"/>
          <w:szCs w:val="28"/>
        </w:rPr>
        <w:t> </w:t>
      </w:r>
    </w:p>
    <w:p w14:paraId="49E79A2B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5124DDF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A424438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1B3FFAE1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008837C0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04CF6219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22F3060B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</w:p>
    <w:p w14:paraId="603B925E" w14:textId="77777777" w:rsidR="00AF22C7" w:rsidRPr="00AF22C7" w:rsidRDefault="00AF22C7" w:rsidP="00AF22C7">
      <w:pPr>
        <w:pStyle w:val="paragraph"/>
        <w:numPr>
          <w:ilvl w:val="0"/>
          <w:numId w:val="4"/>
        </w:numPr>
        <w:tabs>
          <w:tab w:val="clear" w:pos="720"/>
          <w:tab w:val="num" w:pos="90"/>
        </w:tabs>
        <w:spacing w:before="0" w:beforeAutospacing="0" w:after="0" w:afterAutospacing="0"/>
        <w:ind w:left="-225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  <w:lang w:val="en-CA"/>
        </w:rPr>
        <w:lastRenderedPageBreak/>
        <w:t xml:space="preserve">a) </w:t>
      </w:r>
      <w:r>
        <w:rPr>
          <w:rStyle w:val="normaltextrun"/>
          <w:sz w:val="28"/>
          <w:szCs w:val="28"/>
          <w:lang w:val="en-CA"/>
        </w:rPr>
        <w:t xml:space="preserve">What </w:t>
      </w:r>
      <w:r>
        <w:rPr>
          <w:rStyle w:val="normaltextrun"/>
          <w:sz w:val="28"/>
          <w:szCs w:val="28"/>
          <w:lang w:val="en-CA"/>
        </w:rPr>
        <w:t>is GDP</w:t>
      </w:r>
      <w:r>
        <w:rPr>
          <w:rStyle w:val="normaltextrun"/>
          <w:sz w:val="28"/>
          <w:szCs w:val="28"/>
          <w:lang w:val="en-CA"/>
        </w:rPr>
        <w:t xml:space="preserve">? </w:t>
      </w:r>
      <w:r>
        <w:rPr>
          <w:rStyle w:val="normaltextrun"/>
          <w:sz w:val="28"/>
          <w:szCs w:val="28"/>
          <w:lang w:val="en-CA"/>
        </w:rPr>
        <w:t>What is GDP per capita?</w:t>
      </w:r>
    </w:p>
    <w:p w14:paraId="686B0DCE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6DFD7E56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30E495AA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4C4E6E4D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77EA6E1D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CA"/>
        </w:rPr>
      </w:pPr>
    </w:p>
    <w:p w14:paraId="778F4F2F" w14:textId="77777777" w:rsidR="00AF22C7" w:rsidRP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4FDDB9A1" w14:textId="77777777" w:rsidR="00AF22C7" w:rsidRDefault="00AF22C7" w:rsidP="00AF22C7">
      <w:pPr>
        <w:pStyle w:val="paragraph"/>
        <w:numPr>
          <w:ilvl w:val="1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  <w:lang w:val="en-CA"/>
        </w:rPr>
        <w:t>What does a high GDP indicate for a country? What does a low GDP say about a country?</w:t>
      </w:r>
      <w:r>
        <w:rPr>
          <w:rStyle w:val="eop"/>
          <w:sz w:val="28"/>
          <w:szCs w:val="28"/>
        </w:rPr>
        <w:t> </w:t>
      </w:r>
    </w:p>
    <w:p w14:paraId="08274390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65579844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6C79684E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08A35EFE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7E7FE40D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0B5CC641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012E6516" w14:textId="77777777" w:rsidR="00AF22C7" w:rsidRDefault="00AF22C7" w:rsidP="00AF22C7">
      <w:pPr>
        <w:pStyle w:val="paragraph"/>
        <w:numPr>
          <w:ilvl w:val="1"/>
          <w:numId w:val="3"/>
        </w:numPr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CA"/>
        </w:rPr>
        <w:t xml:space="preserve">Name 2 countries that have high GDPs. Name 2 countries that have low GDPs. </w:t>
      </w:r>
    </w:p>
    <w:p w14:paraId="6BE8BCAE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5A9B482F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122D2AE3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69D30AF2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sz w:val="28"/>
          <w:szCs w:val="28"/>
        </w:rPr>
      </w:pPr>
    </w:p>
    <w:p w14:paraId="6057E6DD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27409D47" w14:textId="77777777" w:rsidR="00AF22C7" w:rsidRDefault="00AF22C7" w:rsidP="00AF22C7">
      <w:pPr>
        <w:pStyle w:val="paragraph"/>
        <w:numPr>
          <w:ilvl w:val="0"/>
          <w:numId w:val="5"/>
        </w:numPr>
        <w:spacing w:before="0" w:beforeAutospacing="0" w:after="0" w:afterAutospacing="0"/>
        <w:ind w:left="-22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CA"/>
        </w:rPr>
        <w:t xml:space="preserve">What </w:t>
      </w:r>
      <w:r>
        <w:rPr>
          <w:rStyle w:val="normaltextrun"/>
          <w:sz w:val="28"/>
          <w:szCs w:val="28"/>
          <w:lang w:val="en-CA"/>
        </w:rPr>
        <w:t xml:space="preserve">are developed countries? What </w:t>
      </w:r>
      <w:r>
        <w:rPr>
          <w:rStyle w:val="normaltextrun"/>
          <w:sz w:val="28"/>
          <w:szCs w:val="28"/>
          <w:lang w:val="en-CA"/>
        </w:rPr>
        <w:t>are 5 major qualities of a developed country? List 3 examples of developed countries.</w:t>
      </w:r>
      <w:r>
        <w:rPr>
          <w:rStyle w:val="eop"/>
          <w:sz w:val="28"/>
          <w:szCs w:val="28"/>
        </w:rPr>
        <w:t> </w:t>
      </w:r>
    </w:p>
    <w:p w14:paraId="74DE8355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17614C37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0AB5A909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76226395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sz w:val="28"/>
          <w:szCs w:val="28"/>
        </w:rPr>
      </w:pPr>
    </w:p>
    <w:p w14:paraId="20533681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335EB194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sz w:val="28"/>
          <w:szCs w:val="28"/>
        </w:rPr>
      </w:pPr>
    </w:p>
    <w:p w14:paraId="52CF55E1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sz w:val="28"/>
          <w:szCs w:val="28"/>
        </w:rPr>
      </w:pPr>
    </w:p>
    <w:p w14:paraId="771E6DC7" w14:textId="77777777" w:rsidR="00AF22C7" w:rsidRDefault="00AF22C7" w:rsidP="00AF22C7">
      <w:pPr>
        <w:pStyle w:val="paragraph"/>
        <w:spacing w:before="0" w:beforeAutospacing="0" w:after="0" w:afterAutospacing="0"/>
        <w:ind w:left="135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656671B6" w14:textId="77777777" w:rsidR="00AF22C7" w:rsidRDefault="00AF22C7" w:rsidP="00AF22C7">
      <w:pPr>
        <w:pStyle w:val="paragraph"/>
        <w:numPr>
          <w:ilvl w:val="0"/>
          <w:numId w:val="6"/>
        </w:numPr>
        <w:spacing w:before="0" w:beforeAutospacing="0" w:after="0" w:afterAutospacing="0"/>
        <w:ind w:left="-225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  <w:lang w:val="en-CA"/>
        </w:rPr>
        <w:t xml:space="preserve">What are developing countries? </w:t>
      </w:r>
      <w:r>
        <w:rPr>
          <w:rStyle w:val="normaltextrun"/>
          <w:sz w:val="28"/>
          <w:szCs w:val="28"/>
          <w:lang w:val="en-CA"/>
        </w:rPr>
        <w:t>What are 5 major qualities of a developing country? List 3 examples of developing countries. </w:t>
      </w:r>
      <w:r>
        <w:rPr>
          <w:rStyle w:val="eop"/>
          <w:sz w:val="28"/>
          <w:szCs w:val="28"/>
        </w:rPr>
        <w:t> </w:t>
      </w:r>
    </w:p>
    <w:p w14:paraId="26254E3A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0036CB42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512061B1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62509E6A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49DA2BF0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51D47173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5E112BC2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53C8894B" w14:textId="77777777" w:rsidR="00AF22C7" w:rsidRDefault="00AF22C7" w:rsidP="00AF22C7">
      <w:pPr>
        <w:pStyle w:val="paragraph"/>
        <w:numPr>
          <w:ilvl w:val="0"/>
          <w:numId w:val="6"/>
        </w:numPr>
        <w:spacing w:before="0" w:beforeAutospacing="0" w:after="0" w:afterAutospacing="0"/>
        <w:ind w:left="-225" w:firstLine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What are the 4 economic sectors? Describe each economic sector and give examples of 2 jobs in each sector.</w:t>
      </w:r>
    </w:p>
    <w:p w14:paraId="4F47D797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1226916D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6CA5C6B4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2EC4EBDD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53995C85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3D7F2EFC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533A5D20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01137DD4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63CEE263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12CFEEE6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4E0CA0F4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5587A1B5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4F537A44" w14:textId="77777777" w:rsidR="00AF22C7" w:rsidRDefault="00AF22C7" w:rsidP="00AF22C7">
      <w:pPr>
        <w:pStyle w:val="paragraph"/>
        <w:numPr>
          <w:ilvl w:val="0"/>
          <w:numId w:val="6"/>
        </w:numPr>
        <w:spacing w:before="0" w:beforeAutospacing="0" w:after="0" w:afterAutospacing="0"/>
        <w:ind w:left="-225" w:firstLine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A lot of information about the quality of life in a country can be concluded just by looking at a population pyramid. Fill in the chart below to explain what can be understood about a country when each section is either narrow or wide. There should be 2 points in each section of the chart.</w:t>
      </w:r>
    </w:p>
    <w:p w14:paraId="5086508E" w14:textId="77777777" w:rsidR="00AF22C7" w:rsidRDefault="00AF22C7" w:rsidP="00AF22C7">
      <w:pPr>
        <w:pStyle w:val="paragraph"/>
        <w:spacing w:before="0" w:beforeAutospacing="0" w:after="0" w:afterAutospacing="0"/>
        <w:ind w:left="-225"/>
        <w:textAlignment w:val="baseline"/>
        <w:rPr>
          <w:rStyle w:val="eop"/>
          <w:i/>
          <w:sz w:val="28"/>
          <w:szCs w:val="28"/>
        </w:rPr>
      </w:pPr>
      <w:r w:rsidRPr="00AF22C7">
        <w:rPr>
          <w:rStyle w:val="eop"/>
          <w:i/>
          <w:sz w:val="28"/>
          <w:szCs w:val="28"/>
        </w:rPr>
        <w:t>Example – if the bottom is narrow, then there is slower population growth.</w:t>
      </w:r>
    </w:p>
    <w:p w14:paraId="4BCD26DC" w14:textId="77777777" w:rsidR="00AF22C7" w:rsidRPr="00AF22C7" w:rsidRDefault="00AF22C7" w:rsidP="00AF22C7">
      <w:pPr>
        <w:pStyle w:val="paragraph"/>
        <w:spacing w:before="0" w:beforeAutospacing="0" w:after="0" w:afterAutospacing="0"/>
        <w:ind w:left="-225"/>
        <w:textAlignment w:val="baseline"/>
        <w:rPr>
          <w:rStyle w:val="eop"/>
          <w:i/>
          <w:sz w:val="12"/>
          <w:szCs w:val="28"/>
        </w:rPr>
      </w:pPr>
    </w:p>
    <w:tbl>
      <w:tblPr>
        <w:tblStyle w:val="TableGrid"/>
        <w:tblW w:w="10210" w:type="dxa"/>
        <w:tblInd w:w="-225" w:type="dxa"/>
        <w:tblLook w:val="04A0" w:firstRow="1" w:lastRow="0" w:firstColumn="1" w:lastColumn="0" w:noHBand="0" w:noVBand="1"/>
      </w:tblPr>
      <w:tblGrid>
        <w:gridCol w:w="1660"/>
        <w:gridCol w:w="4230"/>
        <w:gridCol w:w="4320"/>
      </w:tblGrid>
      <w:tr w:rsidR="00AF22C7" w14:paraId="0745E4A9" w14:textId="77777777" w:rsidTr="00AF22C7">
        <w:trPr>
          <w:trHeight w:val="449"/>
        </w:trPr>
        <w:tc>
          <w:tcPr>
            <w:tcW w:w="1660" w:type="dxa"/>
          </w:tcPr>
          <w:p w14:paraId="1858A682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EAAAA" w:themeFill="background2" w:themeFillShade="BF"/>
          </w:tcPr>
          <w:p w14:paraId="1BF881E0" w14:textId="77777777" w:rsidR="00AF22C7" w:rsidRPr="00AF22C7" w:rsidRDefault="00AF22C7" w:rsidP="00AF22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F22C7">
              <w:rPr>
                <w:b/>
                <w:sz w:val="28"/>
                <w:szCs w:val="28"/>
              </w:rPr>
              <w:t>Narrow</w:t>
            </w:r>
          </w:p>
        </w:tc>
        <w:tc>
          <w:tcPr>
            <w:tcW w:w="4320" w:type="dxa"/>
            <w:shd w:val="clear" w:color="auto" w:fill="AEAAAA" w:themeFill="background2" w:themeFillShade="BF"/>
          </w:tcPr>
          <w:p w14:paraId="279B2E24" w14:textId="77777777" w:rsidR="00AF22C7" w:rsidRPr="00AF22C7" w:rsidRDefault="00AF22C7" w:rsidP="00AF22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F22C7">
              <w:rPr>
                <w:b/>
                <w:sz w:val="28"/>
                <w:szCs w:val="28"/>
              </w:rPr>
              <w:t>Wide</w:t>
            </w:r>
          </w:p>
        </w:tc>
      </w:tr>
      <w:tr w:rsidR="00AF22C7" w14:paraId="3D078FDE" w14:textId="77777777" w:rsidTr="00AF22C7">
        <w:trPr>
          <w:trHeight w:val="1819"/>
        </w:trPr>
        <w:tc>
          <w:tcPr>
            <w:tcW w:w="1660" w:type="dxa"/>
          </w:tcPr>
          <w:p w14:paraId="1F61E91C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Top</w:t>
            </w:r>
          </w:p>
          <w:p w14:paraId="0A38961E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(65+)</w:t>
            </w:r>
          </w:p>
        </w:tc>
        <w:tc>
          <w:tcPr>
            <w:tcW w:w="4230" w:type="dxa"/>
          </w:tcPr>
          <w:p w14:paraId="37E3A031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3285407B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AF22C7" w14:paraId="6DD16980" w14:textId="77777777" w:rsidTr="00AF22C7">
        <w:trPr>
          <w:trHeight w:val="1721"/>
        </w:trPr>
        <w:tc>
          <w:tcPr>
            <w:tcW w:w="1660" w:type="dxa"/>
          </w:tcPr>
          <w:p w14:paraId="662701AD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Middle</w:t>
            </w:r>
          </w:p>
          <w:p w14:paraId="01783560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(15-65)</w:t>
            </w:r>
          </w:p>
        </w:tc>
        <w:tc>
          <w:tcPr>
            <w:tcW w:w="4230" w:type="dxa"/>
          </w:tcPr>
          <w:p w14:paraId="7BA44A16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68BB2042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AF22C7" w14:paraId="430CB14E" w14:textId="77777777" w:rsidTr="00AF22C7">
        <w:trPr>
          <w:trHeight w:val="1819"/>
        </w:trPr>
        <w:tc>
          <w:tcPr>
            <w:tcW w:w="1660" w:type="dxa"/>
          </w:tcPr>
          <w:p w14:paraId="15C9586D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Bottom</w:t>
            </w:r>
          </w:p>
          <w:p w14:paraId="68520A10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(0-15)</w:t>
            </w:r>
          </w:p>
        </w:tc>
        <w:tc>
          <w:tcPr>
            <w:tcW w:w="4230" w:type="dxa"/>
          </w:tcPr>
          <w:p w14:paraId="2E58F80E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26310EAC" w14:textId="77777777" w:rsidR="00AF22C7" w:rsidRDefault="00AF22C7" w:rsidP="00AF22C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14:paraId="58FAC87D" w14:textId="77777777" w:rsidR="00AF22C7" w:rsidRPr="00AF22C7" w:rsidRDefault="00AF22C7" w:rsidP="00AF22C7">
      <w:pPr>
        <w:pStyle w:val="paragraph"/>
        <w:spacing w:before="0" w:beforeAutospacing="0" w:after="0" w:afterAutospacing="0"/>
        <w:ind w:left="-225"/>
        <w:textAlignment w:val="baseline"/>
        <w:rPr>
          <w:sz w:val="22"/>
          <w:szCs w:val="28"/>
        </w:rPr>
      </w:pPr>
    </w:p>
    <w:p w14:paraId="27EA445F" w14:textId="44C5B781" w:rsidR="00AF22C7" w:rsidRDefault="00AF22C7" w:rsidP="00AF22C7">
      <w:pPr>
        <w:pStyle w:val="paragraph"/>
        <w:spacing w:before="0" w:beforeAutospacing="0" w:after="0" w:afterAutospacing="0"/>
        <w:ind w:left="-225"/>
        <w:textAlignment w:val="baseline"/>
        <w:rPr>
          <w:sz w:val="28"/>
          <w:szCs w:val="28"/>
        </w:rPr>
      </w:pPr>
    </w:p>
    <w:p w14:paraId="701DB2EA" w14:textId="77777777" w:rsidR="00182A7C" w:rsidRDefault="00182A7C" w:rsidP="00AF22C7">
      <w:pPr>
        <w:pStyle w:val="paragraph"/>
        <w:spacing w:before="0" w:beforeAutospacing="0" w:after="0" w:afterAutospacing="0"/>
        <w:ind w:left="-225"/>
        <w:textAlignment w:val="baseline"/>
        <w:rPr>
          <w:sz w:val="28"/>
          <w:szCs w:val="28"/>
        </w:rPr>
      </w:pPr>
    </w:p>
    <w:p w14:paraId="614DA5A2" w14:textId="4240B2A8" w:rsidR="00AF22C7" w:rsidRDefault="00AF22C7" w:rsidP="00AF22C7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a) What does the population pyramid of a developed country often look like?</w:t>
      </w:r>
    </w:p>
    <w:p w14:paraId="7AD82FBC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52AC311D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32E4FC14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15A75D3D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50B0BC0F" w14:textId="77777777" w:rsidR="00AF22C7" w:rsidRDefault="00AF22C7" w:rsidP="00AF22C7">
      <w:pPr>
        <w:pStyle w:val="paragraph"/>
        <w:spacing w:before="0" w:beforeAutospacing="0" w:after="0" w:afterAutospacing="0"/>
        <w:ind w:firstLine="270"/>
        <w:textAlignment w:val="baseline"/>
        <w:rPr>
          <w:sz w:val="28"/>
          <w:szCs w:val="28"/>
        </w:rPr>
      </w:pPr>
      <w:r>
        <w:rPr>
          <w:sz w:val="28"/>
          <w:szCs w:val="28"/>
        </w:rPr>
        <w:t>b) What does the population pyramid of a developing country often look like?</w:t>
      </w:r>
    </w:p>
    <w:p w14:paraId="272B6F8E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486367D6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289360FF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38FCF1D3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5AD607AA" w14:textId="3258D9DB" w:rsidR="00AF22C7" w:rsidRDefault="00AF22C7" w:rsidP="00AF22C7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a) Which economic sectors are more people</w:t>
      </w:r>
      <w:r w:rsidR="00182A7C">
        <w:rPr>
          <w:sz w:val="28"/>
          <w:szCs w:val="28"/>
        </w:rPr>
        <w:t xml:space="preserve"> usually</w:t>
      </w:r>
      <w:r>
        <w:rPr>
          <w:sz w:val="28"/>
          <w:szCs w:val="28"/>
        </w:rPr>
        <w:t xml:space="preserve"> employed in in developing countries?</w:t>
      </w:r>
    </w:p>
    <w:p w14:paraId="5FF0E0B1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36E8E1A2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1F24DCF2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643CE244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0EC126F1" w14:textId="457EF354" w:rsidR="00AF22C7" w:rsidRDefault="00AF22C7" w:rsidP="00AF22C7">
      <w:pPr>
        <w:pStyle w:val="paragraph"/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b) Which economic sectors are more people </w:t>
      </w:r>
      <w:r w:rsidR="00182A7C">
        <w:rPr>
          <w:sz w:val="28"/>
          <w:szCs w:val="28"/>
        </w:rPr>
        <w:t xml:space="preserve">usually </w:t>
      </w:r>
      <w:r>
        <w:rPr>
          <w:sz w:val="28"/>
          <w:szCs w:val="28"/>
        </w:rPr>
        <w:t>employed in in developed countries?</w:t>
      </w:r>
    </w:p>
    <w:p w14:paraId="22FFB608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46F71983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109A90CF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14B1FCFD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0B433AB3" w14:textId="77777777" w:rsidR="00AF22C7" w:rsidRDefault="00AF22C7" w:rsidP="00AF22C7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  <w:r>
        <w:rPr>
          <w:sz w:val="28"/>
          <w:szCs w:val="28"/>
        </w:rPr>
        <w:t>What was the most interesting concept or thing that you learned this unit?</w:t>
      </w:r>
    </w:p>
    <w:p w14:paraId="2D2F8EC4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1484AF5A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4147C15F" w14:textId="3B3242D3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123A6DB3" w14:textId="77777777" w:rsidR="00182A7C" w:rsidRDefault="00182A7C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78D243C2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357E590C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4B2AE6AB" w14:textId="77777777" w:rsidR="00AF22C7" w:rsidRDefault="00AF22C7" w:rsidP="00AF22C7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  <w:r>
        <w:rPr>
          <w:sz w:val="28"/>
          <w:szCs w:val="28"/>
        </w:rPr>
        <w:t>What was the most difficult concept to understand this unit?</w:t>
      </w:r>
    </w:p>
    <w:p w14:paraId="47E008A2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78B818DF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499F240A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79366560" w14:textId="77777777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36DC1A99" w14:textId="5CC6AAE0" w:rsidR="00AF22C7" w:rsidRDefault="00AF22C7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4C964963" w14:textId="77777777" w:rsidR="00182A7C" w:rsidRDefault="00182A7C" w:rsidP="00AF22C7">
      <w:pPr>
        <w:pStyle w:val="paragraph"/>
        <w:tabs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</w:p>
    <w:p w14:paraId="34F529D6" w14:textId="77777777" w:rsidR="00AF22C7" w:rsidRDefault="00AF22C7" w:rsidP="00AF22C7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  <w:r>
        <w:rPr>
          <w:sz w:val="28"/>
          <w:szCs w:val="28"/>
        </w:rPr>
        <w:t>What was something that you wished we had learned more about?</w:t>
      </w:r>
    </w:p>
    <w:p w14:paraId="3C52D0CE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0215569" w14:textId="77777777" w:rsidR="00AF22C7" w:rsidRDefault="00AF22C7" w:rsidP="00AF22C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AAD43A9" w14:textId="53C46116" w:rsidR="00AF22C7" w:rsidRDefault="00AF22C7" w:rsidP="00182A7C">
      <w:pPr>
        <w:pStyle w:val="paragraph"/>
        <w:spacing w:before="0" w:beforeAutospacing="0" w:after="0" w:afterAutospacing="0"/>
        <w:ind w:left="-225"/>
        <w:textAlignment w:val="baseline"/>
        <w:rPr>
          <w:sz w:val="28"/>
          <w:szCs w:val="28"/>
        </w:rPr>
      </w:pPr>
      <w:bookmarkStart w:id="0" w:name="_GoBack"/>
      <w:bookmarkEnd w:id="0"/>
    </w:p>
    <w:sectPr w:rsidR="00AF22C7" w:rsidSect="00182A7C">
      <w:headerReference w:type="default" r:id="rId7"/>
      <w:footerReference w:type="default" r:id="rId8"/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5282" w14:textId="77777777" w:rsidR="00AF22C7" w:rsidRDefault="00AF22C7" w:rsidP="00AF22C7">
      <w:pPr>
        <w:spacing w:after="0" w:line="240" w:lineRule="auto"/>
      </w:pPr>
      <w:r>
        <w:separator/>
      </w:r>
    </w:p>
  </w:endnote>
  <w:endnote w:type="continuationSeparator" w:id="0">
    <w:p w14:paraId="30F6E11C" w14:textId="77777777" w:rsidR="00AF22C7" w:rsidRDefault="00AF22C7" w:rsidP="00AF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084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2ADEE" w14:textId="53ACAEA1" w:rsidR="00AF22C7" w:rsidRDefault="00AF22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676098" w14:textId="77777777" w:rsidR="00AF22C7" w:rsidRDefault="00AF2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677C" w14:textId="77777777" w:rsidR="00AF22C7" w:rsidRDefault="00AF22C7" w:rsidP="00AF22C7">
      <w:pPr>
        <w:spacing w:after="0" w:line="240" w:lineRule="auto"/>
      </w:pPr>
      <w:r>
        <w:separator/>
      </w:r>
    </w:p>
  </w:footnote>
  <w:footnote w:type="continuationSeparator" w:id="0">
    <w:p w14:paraId="2357BFC6" w14:textId="77777777" w:rsidR="00AF22C7" w:rsidRDefault="00AF22C7" w:rsidP="00AF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7E88" w14:textId="77777777" w:rsidR="00AF22C7" w:rsidRDefault="00AF22C7">
    <w:pPr>
      <w:pStyle w:val="Header"/>
    </w:pPr>
    <w:proofErr w:type="gramStart"/>
    <w:r>
      <w:t>Name:_</w:t>
    </w:r>
    <w:proofErr w:type="gramEnd"/>
    <w:r>
      <w:t>_____________________</w:t>
    </w:r>
    <w:r>
      <w:tab/>
    </w:r>
    <w:r>
      <w:tab/>
      <w:t>Date:______________________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FEA"/>
    <w:multiLevelType w:val="multilevel"/>
    <w:tmpl w:val="7C7E5F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E38B5"/>
    <w:multiLevelType w:val="multilevel"/>
    <w:tmpl w:val="6DEA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46776"/>
    <w:multiLevelType w:val="multilevel"/>
    <w:tmpl w:val="D2C69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0516E"/>
    <w:multiLevelType w:val="multilevel"/>
    <w:tmpl w:val="9B4C2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33A0E"/>
    <w:multiLevelType w:val="multilevel"/>
    <w:tmpl w:val="C9F2F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2377A"/>
    <w:multiLevelType w:val="multilevel"/>
    <w:tmpl w:val="1ADE1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C7"/>
    <w:rsid w:val="00182A7C"/>
    <w:rsid w:val="007135B5"/>
    <w:rsid w:val="00AF22C7"/>
    <w:rsid w:val="00E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0EB6"/>
  <w15:chartTrackingRefBased/>
  <w15:docId w15:val="{F41885A8-EC34-48BF-B808-BA499740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22C7"/>
  </w:style>
  <w:style w:type="character" w:customStyle="1" w:styleId="eop">
    <w:name w:val="eop"/>
    <w:basedOn w:val="DefaultParagraphFont"/>
    <w:rsid w:val="00AF22C7"/>
  </w:style>
  <w:style w:type="paragraph" w:styleId="Header">
    <w:name w:val="header"/>
    <w:basedOn w:val="Normal"/>
    <w:link w:val="HeaderChar"/>
    <w:uiPriority w:val="99"/>
    <w:unhideWhenUsed/>
    <w:rsid w:val="00AF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C7"/>
  </w:style>
  <w:style w:type="paragraph" w:styleId="Footer">
    <w:name w:val="footer"/>
    <w:basedOn w:val="Normal"/>
    <w:link w:val="FooterChar"/>
    <w:uiPriority w:val="99"/>
    <w:unhideWhenUsed/>
    <w:rsid w:val="00AF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C7"/>
  </w:style>
  <w:style w:type="table" w:styleId="TableGrid">
    <w:name w:val="Table Grid"/>
    <w:basedOn w:val="TableNormal"/>
    <w:uiPriority w:val="39"/>
    <w:rsid w:val="00AF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2</cp:revision>
  <cp:lastPrinted>2019-01-15T20:56:00Z</cp:lastPrinted>
  <dcterms:created xsi:type="dcterms:W3CDTF">2019-01-15T21:00:00Z</dcterms:created>
  <dcterms:modified xsi:type="dcterms:W3CDTF">2019-01-15T21:00:00Z</dcterms:modified>
</cp:coreProperties>
</file>